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004286"/>
          <w:left w:val="single" w:sz="4" w:space="0" w:color="004286"/>
          <w:bottom w:val="single" w:sz="4" w:space="0" w:color="004286"/>
          <w:right w:val="single" w:sz="4" w:space="0" w:color="004286"/>
          <w:insideH w:val="single" w:sz="4" w:space="0" w:color="004286"/>
          <w:insideV w:val="single" w:sz="4" w:space="0" w:color="004286"/>
        </w:tblBorders>
        <w:tblLook w:val="04A0" w:firstRow="1" w:lastRow="0" w:firstColumn="1" w:lastColumn="0" w:noHBand="0" w:noVBand="1"/>
      </w:tblPr>
      <w:tblGrid>
        <w:gridCol w:w="1680"/>
        <w:gridCol w:w="6932"/>
        <w:gridCol w:w="2140"/>
      </w:tblGrid>
      <w:tr w:rsidR="0050782F" w:rsidRPr="009F31CF" w14:paraId="3DED2494" w14:textId="77777777" w:rsidTr="00474894">
        <w:trPr>
          <w:trHeight w:val="557"/>
        </w:trPr>
        <w:tc>
          <w:tcPr>
            <w:tcW w:w="1680" w:type="dxa"/>
            <w:shd w:val="clear" w:color="auto" w:fill="004286"/>
          </w:tcPr>
          <w:p w14:paraId="3DE52C36" w14:textId="77777777" w:rsidR="0050782F" w:rsidRPr="009F31CF" w:rsidRDefault="0050782F" w:rsidP="00474894">
            <w:pPr>
              <w:rPr>
                <w:lang w:val="it-CH"/>
              </w:rPr>
            </w:pPr>
            <w:r w:rsidRPr="006F3196">
              <w:rPr>
                <w:noProof/>
              </w:rPr>
              <w:drawing>
                <wp:anchor distT="0" distB="0" distL="114300" distR="114300" simplePos="0" relativeHeight="251754496" behindDoc="0" locked="0" layoutInCell="1" allowOverlap="1" wp14:anchorId="4DA114A3" wp14:editId="37A18702">
                  <wp:simplePos x="0" y="0"/>
                  <wp:positionH relativeFrom="column">
                    <wp:posOffset>-48895</wp:posOffset>
                  </wp:positionH>
                  <wp:positionV relativeFrom="paragraph">
                    <wp:posOffset>24130</wp:posOffset>
                  </wp:positionV>
                  <wp:extent cx="396240" cy="396240"/>
                  <wp:effectExtent l="0" t="0" r="3810" b="3810"/>
                  <wp:wrapNone/>
                  <wp:docPr id="1293440927" name="Grafik 771294588" descr="C:\Users\benic.katja\AppData\Local\Microsoft\Windows\INetCache\Content.Word\shcs_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benic.katja\AppData\Local\Microsoft\Windows\INetCache\Content.Word\shcs_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932" w:type="dxa"/>
            <w:shd w:val="clear" w:color="auto" w:fill="004286"/>
          </w:tcPr>
          <w:p w14:paraId="1BDDE6B7" w14:textId="77777777" w:rsidR="0050782F" w:rsidRPr="009F31CF" w:rsidRDefault="0050782F" w:rsidP="00474894">
            <w:pPr>
              <w:jc w:val="center"/>
              <w:rPr>
                <w:lang w:val="it-CH"/>
              </w:rPr>
            </w:pPr>
            <w:r w:rsidRPr="00E01A9B">
              <w:rPr>
                <w:lang w:val="it-CH"/>
              </w:rPr>
              <w:t xml:space="preserve">Questionnaire </w:t>
            </w:r>
            <w:r>
              <w:rPr>
                <w:lang w:val="it-CH"/>
              </w:rPr>
              <w:t>V08-25</w:t>
            </w:r>
            <w:r w:rsidRPr="00E01A9B">
              <w:rPr>
                <w:lang w:val="it-CH"/>
              </w:rPr>
              <w:t>, SHCS Data Centre, Zürich</w:t>
            </w:r>
            <w:r w:rsidRPr="00E01A9B">
              <w:rPr>
                <w:lang w:val="it-CH"/>
              </w:rPr>
              <w:br/>
            </w:r>
            <w:r>
              <w:rPr>
                <w:lang w:val="it-CH"/>
              </w:rPr>
              <w:t>Eventi clinici</w:t>
            </w:r>
            <w:r w:rsidRPr="00E01A9B">
              <w:rPr>
                <w:lang w:val="it-CH"/>
              </w:rPr>
              <w:t>, Italiano</w:t>
            </w:r>
          </w:p>
        </w:tc>
        <w:tc>
          <w:tcPr>
            <w:tcW w:w="2140" w:type="dxa"/>
            <w:shd w:val="clear" w:color="auto" w:fill="FFFFFF" w:themeFill="background1"/>
          </w:tcPr>
          <w:p w14:paraId="2AE8BED1" w14:textId="77777777" w:rsidR="0050782F" w:rsidRPr="009F31CF" w:rsidRDefault="0050782F" w:rsidP="00474894">
            <w:pPr>
              <w:rPr>
                <w:lang w:val="it-CH"/>
              </w:rPr>
            </w:pPr>
            <w:r w:rsidRPr="00655AE5">
              <w:t>SHCS ID</w:t>
            </w:r>
          </w:p>
        </w:tc>
      </w:tr>
    </w:tbl>
    <w:p w14:paraId="01B193F0" w14:textId="77777777" w:rsidR="00876739" w:rsidRPr="009F31CF" w:rsidRDefault="0057500C" w:rsidP="0050782F">
      <w:pPr>
        <w:pStyle w:val="Title"/>
        <w:rPr>
          <w:lang w:val="it-CH"/>
        </w:rPr>
      </w:pPr>
      <w:r>
        <w:rPr>
          <w:lang w:val="it-CH"/>
        </w:rPr>
        <w:t>eventi clinici</w:t>
      </w:r>
    </w:p>
    <w:p w14:paraId="14850CB9" w14:textId="77777777" w:rsidR="00876739" w:rsidRPr="009F31CF" w:rsidRDefault="00876739" w:rsidP="00876739">
      <w:pPr>
        <w:rPr>
          <w:sz w:val="8"/>
          <w:lang w:val="it-CH"/>
        </w:rPr>
      </w:pPr>
      <w:r w:rsidRPr="009F31CF">
        <w:rPr>
          <w:rStyle w:val="Emphasis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EDD73A9" wp14:editId="40AAFAAD">
                <wp:simplePos x="0" y="0"/>
                <wp:positionH relativeFrom="margin">
                  <wp:posOffset>22860</wp:posOffset>
                </wp:positionH>
                <wp:positionV relativeFrom="paragraph">
                  <wp:posOffset>43180</wp:posOffset>
                </wp:positionV>
                <wp:extent cx="6941820" cy="403860"/>
                <wp:effectExtent l="0" t="0" r="11430" b="1524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1820" cy="4038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3271B2" w14:textId="1FD10111" w:rsidR="0066141C" w:rsidRPr="00260578" w:rsidRDefault="0066141C" w:rsidP="00876739">
                            <w:pPr>
                              <w:rPr>
                                <w:color w:val="FF0000"/>
                                <w:lang w:val="it-CH"/>
                              </w:rPr>
                            </w:pPr>
                            <w:r w:rsidRPr="00260578">
                              <w:rPr>
                                <w:lang w:val="it-CH"/>
                              </w:rPr>
                              <w:t xml:space="preserve">NON DIMENTICARE DI COMPLETARE LA CHECKING CHARTS DELL’EVENTO; DOVE NECESSARIA É MARCATA COSÌ: </w:t>
                            </w:r>
                            <w:r w:rsidRPr="00260578">
                              <w:rPr>
                                <w:color w:val="FF0000"/>
                                <w:lang w:val="it-CH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DD73A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8pt;margin-top:3.4pt;width:546.6pt;height:31.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" fillcolor="#b3d8ff [660]">
                <v:textbox>
                  <w:txbxContent>
                    <w:p w14:paraId="383271B2" w14:textId="1FD10111" w:rsidR="0066141C" w:rsidRPr="00260578" w:rsidRDefault="0066141C" w:rsidP="00876739">
                      <w:pPr>
                        <w:rPr>
                          <w:color w:val="FF0000"/>
                          <w:lang w:val="it-CH"/>
                        </w:rPr>
                      </w:pPr>
                      <w:r w:rsidRPr="00260578">
                        <w:rPr>
                          <w:lang w:val="it-CH"/>
                        </w:rPr>
                        <w:t xml:space="preserve">NON DIMENTICARE DI COMPLETARE LA CHECKING CHARTS DELL’EVENTO; DOVE NECESSARIA É MARCATA COSÌ: </w:t>
                      </w:r>
                      <w:r w:rsidRPr="00260578">
                        <w:rPr>
                          <w:color w:val="FF0000"/>
                          <w:lang w:val="it-CH"/>
                        </w:rPr>
                        <w:t>*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F45C0F8" w14:textId="77777777" w:rsidR="00876739" w:rsidRPr="009F31CF" w:rsidRDefault="00876739" w:rsidP="00876739">
      <w:pPr>
        <w:rPr>
          <w:lang w:val="it-CH"/>
        </w:rPr>
      </w:pPr>
    </w:p>
    <w:tbl>
      <w:tblPr>
        <w:tblStyle w:val="TableGrid"/>
        <w:tblpPr w:leftFromText="180" w:rightFromText="180" w:vertAnchor="text" w:tblpY="1"/>
        <w:tblOverlap w:val="never"/>
        <w:tblW w:w="5056" w:type="pct"/>
        <w:tblBorders>
          <w:top w:val="single" w:sz="4" w:space="0" w:color="004286"/>
          <w:left w:val="single" w:sz="4" w:space="0" w:color="004286"/>
          <w:bottom w:val="single" w:sz="4" w:space="0" w:color="004286"/>
          <w:right w:val="single" w:sz="4" w:space="0" w:color="004286"/>
          <w:insideH w:val="single" w:sz="4" w:space="0" w:color="004286"/>
          <w:insideV w:val="single" w:sz="4" w:space="0" w:color="004286"/>
        </w:tblBorders>
        <w:tblLook w:val="04A0" w:firstRow="1" w:lastRow="0" w:firstColumn="1" w:lastColumn="0" w:noHBand="0" w:noVBand="1"/>
      </w:tblPr>
      <w:tblGrid>
        <w:gridCol w:w="2128"/>
        <w:gridCol w:w="2551"/>
        <w:gridCol w:w="2130"/>
        <w:gridCol w:w="1702"/>
        <w:gridCol w:w="1161"/>
        <w:gridCol w:w="1239"/>
      </w:tblGrid>
      <w:tr w:rsidR="00876739" w:rsidRPr="009F31CF" w14:paraId="0B3915D1" w14:textId="77777777" w:rsidTr="004501BB">
        <w:tc>
          <w:tcPr>
            <w:tcW w:w="3120" w:type="pct"/>
            <w:gridSpan w:val="3"/>
            <w:tcBorders>
              <w:top w:val="nil"/>
              <w:left w:val="nil"/>
              <w:bottom w:val="single" w:sz="8" w:space="0" w:color="17406D" w:themeColor="text2"/>
              <w:right w:val="single" w:sz="8" w:space="0" w:color="auto"/>
            </w:tcBorders>
          </w:tcPr>
          <w:p w14:paraId="4208B792" w14:textId="77777777" w:rsidR="00876739" w:rsidRPr="009F31CF" w:rsidRDefault="00876739" w:rsidP="004501BB">
            <w:pPr>
              <w:pStyle w:val="Heading3"/>
              <w:rPr>
                <w:lang w:val="it-CH"/>
              </w:rPr>
            </w:pPr>
          </w:p>
        </w:tc>
        <w:tc>
          <w:tcPr>
            <w:tcW w:w="780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17406D" w:themeColor="text2"/>
            </w:tcBorders>
            <w:shd w:val="clear" w:color="auto" w:fill="004286" w:themeFill="accent1"/>
          </w:tcPr>
          <w:p w14:paraId="63772ED5" w14:textId="77777777" w:rsidR="00876739" w:rsidRPr="009F31CF" w:rsidRDefault="00A351C4" w:rsidP="004501BB">
            <w:pPr>
              <w:rPr>
                <w:lang w:val="it-CH"/>
              </w:rPr>
            </w:pPr>
            <w:r w:rsidRPr="009F31CF">
              <w:rPr>
                <w:lang w:val="it-CH"/>
              </w:rPr>
              <w:t>Data della diagnosi</w:t>
            </w:r>
          </w:p>
        </w:tc>
        <w:tc>
          <w:tcPr>
            <w:tcW w:w="1100" w:type="pct"/>
            <w:gridSpan w:val="2"/>
            <w:tcBorders>
              <w:top w:val="single" w:sz="8" w:space="0" w:color="auto"/>
              <w:left w:val="single" w:sz="8" w:space="0" w:color="17406D" w:themeColor="text2"/>
              <w:bottom w:val="single" w:sz="8" w:space="0" w:color="17406D" w:themeColor="text2"/>
              <w:right w:val="single" w:sz="8" w:space="0" w:color="auto"/>
            </w:tcBorders>
            <w:shd w:val="clear" w:color="auto" w:fill="004286" w:themeFill="accent1"/>
          </w:tcPr>
          <w:p w14:paraId="6E4C9690" w14:textId="77777777" w:rsidR="00876739" w:rsidRPr="009F31CF" w:rsidRDefault="00A351C4" w:rsidP="004501BB">
            <w:pPr>
              <w:rPr>
                <w:lang w:val="it-CH"/>
              </w:rPr>
            </w:pPr>
            <w:r w:rsidRPr="009F31CF">
              <w:rPr>
                <w:lang w:val="it-CH"/>
              </w:rPr>
              <w:t>Affidabilità della diagnosi</w:t>
            </w:r>
          </w:p>
        </w:tc>
      </w:tr>
      <w:tr w:rsidR="00876739" w:rsidRPr="009F31CF" w14:paraId="3CB76076" w14:textId="77777777" w:rsidTr="004501BB">
        <w:tc>
          <w:tcPr>
            <w:tcW w:w="3120" w:type="pct"/>
            <w:gridSpan w:val="3"/>
            <w:tcBorders>
              <w:top w:val="nil"/>
              <w:left w:val="nil"/>
              <w:bottom w:val="single" w:sz="8" w:space="0" w:color="17406D" w:themeColor="text2"/>
              <w:right w:val="single" w:sz="8" w:space="0" w:color="auto"/>
            </w:tcBorders>
          </w:tcPr>
          <w:p w14:paraId="28069E03" w14:textId="77777777" w:rsidR="00876739" w:rsidRPr="009F31CF" w:rsidRDefault="0001063E" w:rsidP="004501BB">
            <w:pPr>
              <w:pStyle w:val="Heading3"/>
              <w:rPr>
                <w:lang w:val="it-CH"/>
              </w:rPr>
            </w:pPr>
            <w:r>
              <w:rPr>
                <w:lang w:val="it-CH"/>
              </w:rPr>
              <w:t>Tipo</w:t>
            </w:r>
          </w:p>
        </w:tc>
        <w:tc>
          <w:tcPr>
            <w:tcW w:w="780" w:type="pct"/>
            <w:vMerge/>
            <w:tcBorders>
              <w:left w:val="single" w:sz="8" w:space="0" w:color="auto"/>
              <w:bottom w:val="single" w:sz="8" w:space="0" w:color="17406D" w:themeColor="text2"/>
              <w:right w:val="single" w:sz="8" w:space="0" w:color="17406D" w:themeColor="text2"/>
            </w:tcBorders>
            <w:shd w:val="clear" w:color="auto" w:fill="004286" w:themeFill="accent1"/>
          </w:tcPr>
          <w:p w14:paraId="20E89D94" w14:textId="77777777" w:rsidR="00876739" w:rsidRPr="009F31CF" w:rsidRDefault="00876739" w:rsidP="004501BB">
            <w:pPr>
              <w:rPr>
                <w:lang w:val="it-CH"/>
              </w:rPr>
            </w:pPr>
          </w:p>
        </w:tc>
        <w:tc>
          <w:tcPr>
            <w:tcW w:w="532" w:type="pct"/>
            <w:tcBorders>
              <w:top w:val="single" w:sz="8" w:space="0" w:color="auto"/>
              <w:left w:val="single" w:sz="8" w:space="0" w:color="17406D" w:themeColor="text2"/>
              <w:bottom w:val="single" w:sz="8" w:space="0" w:color="17406D" w:themeColor="text2"/>
              <w:right w:val="single" w:sz="8" w:space="0" w:color="17406D" w:themeColor="text2"/>
            </w:tcBorders>
            <w:shd w:val="clear" w:color="auto" w:fill="B3D8FF" w:themeFill="accent1" w:themeFillTint="33"/>
          </w:tcPr>
          <w:p w14:paraId="16F1EAFE" w14:textId="260BD7C8" w:rsidR="00876739" w:rsidRPr="009F31CF" w:rsidRDefault="00A351C4" w:rsidP="00B004B7">
            <w:pPr>
              <w:rPr>
                <w:lang w:val="it-CH"/>
              </w:rPr>
            </w:pPr>
            <w:r w:rsidRPr="009F31CF">
              <w:rPr>
                <w:lang w:val="it-CH"/>
              </w:rPr>
              <w:t>Definitiv</w:t>
            </w:r>
            <w:r w:rsidR="00A95D81">
              <w:rPr>
                <w:lang w:val="it-CH"/>
              </w:rPr>
              <w:t>a</w:t>
            </w:r>
          </w:p>
        </w:tc>
        <w:tc>
          <w:tcPr>
            <w:tcW w:w="568" w:type="pct"/>
            <w:tcBorders>
              <w:top w:val="single" w:sz="8" w:space="0" w:color="auto"/>
              <w:left w:val="single" w:sz="8" w:space="0" w:color="17406D" w:themeColor="text2"/>
              <w:bottom w:val="single" w:sz="8" w:space="0" w:color="auto"/>
              <w:right w:val="single" w:sz="8" w:space="0" w:color="auto"/>
            </w:tcBorders>
            <w:shd w:val="clear" w:color="auto" w:fill="B3D8FF" w:themeFill="accent1" w:themeFillTint="33"/>
          </w:tcPr>
          <w:p w14:paraId="59D0DCE7" w14:textId="2F61EC86" w:rsidR="00876739" w:rsidRPr="009F31CF" w:rsidRDefault="00A351C4" w:rsidP="00ED1480">
            <w:pPr>
              <w:rPr>
                <w:lang w:val="it-CH"/>
              </w:rPr>
            </w:pPr>
            <w:r w:rsidRPr="009F31CF">
              <w:rPr>
                <w:lang w:val="it-CH"/>
              </w:rPr>
              <w:t>Presuntiv</w:t>
            </w:r>
            <w:r w:rsidR="00A95D81">
              <w:rPr>
                <w:lang w:val="it-CH"/>
              </w:rPr>
              <w:t>a</w:t>
            </w:r>
          </w:p>
        </w:tc>
      </w:tr>
      <w:tr w:rsidR="00876739" w:rsidRPr="009F31CF" w14:paraId="5F025F65" w14:textId="77777777" w:rsidTr="004501BB">
        <w:tc>
          <w:tcPr>
            <w:tcW w:w="975" w:type="pct"/>
            <w:vMerge w:val="restart"/>
            <w:tcBorders>
              <w:top w:val="single" w:sz="8" w:space="0" w:color="17406D" w:themeColor="text2"/>
              <w:left w:val="single" w:sz="8" w:space="0" w:color="17406D" w:themeColor="text2"/>
              <w:bottom w:val="single" w:sz="4" w:space="0" w:color="FFFFFF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61FC60D6" w14:textId="77777777" w:rsidR="00876739" w:rsidRPr="009F31CF" w:rsidRDefault="00EB205D" w:rsidP="004501BB">
            <w:pPr>
              <w:spacing w:before="0"/>
              <w:jc w:val="center"/>
              <w:rPr>
                <w:lang w:val="it-CH"/>
              </w:rPr>
            </w:pPr>
            <w:r>
              <w:rPr>
                <w:lang w:val="it-CH"/>
              </w:rPr>
              <w:t>EVENTI LEGATI ALLE OSSA</w:t>
            </w:r>
          </w:p>
        </w:tc>
        <w:tc>
          <w:tcPr>
            <w:tcW w:w="2145" w:type="pct"/>
            <w:gridSpan w:val="2"/>
            <w:tcBorders>
              <w:top w:val="single" w:sz="8" w:space="0" w:color="17406D" w:themeColor="text2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2A1BE702" w14:textId="77777777" w:rsidR="00876739" w:rsidRPr="00765BA9" w:rsidRDefault="00876739" w:rsidP="004501BB">
            <w:pPr>
              <w:spacing w:before="0"/>
              <w:jc w:val="right"/>
            </w:pPr>
            <w:r w:rsidRPr="00765BA9">
              <w:t>Avascular necrosis in the femoral head</w:t>
            </w:r>
          </w:p>
        </w:tc>
        <w:tc>
          <w:tcPr>
            <w:tcW w:w="780" w:type="pct"/>
            <w:tcBorders>
              <w:top w:val="single" w:sz="8" w:space="0" w:color="17406D" w:themeColor="text2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0B79F579" w14:textId="77777777" w:rsidR="00876739" w:rsidRPr="00765BA9" w:rsidRDefault="00876739" w:rsidP="004501BB">
            <w:pPr>
              <w:spacing w:before="0"/>
            </w:pPr>
          </w:p>
        </w:tc>
        <w:tc>
          <w:tcPr>
            <w:tcW w:w="532" w:type="pct"/>
            <w:tcBorders>
              <w:top w:val="single" w:sz="8" w:space="0" w:color="17406D" w:themeColor="text2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AC9D8" w14:textId="77777777" w:rsidR="00876739" w:rsidRPr="00765BA9" w:rsidRDefault="00876739" w:rsidP="004501BB">
            <w:pPr>
              <w:spacing w:before="0"/>
            </w:pPr>
          </w:p>
        </w:tc>
        <w:tc>
          <w:tcPr>
            <w:tcW w:w="568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17406D" w:themeColor="text2"/>
            </w:tcBorders>
          </w:tcPr>
          <w:p w14:paraId="5EAE47B9" w14:textId="77777777" w:rsidR="00876739" w:rsidRPr="00765BA9" w:rsidRDefault="00876739" w:rsidP="004501BB">
            <w:pPr>
              <w:spacing w:before="0"/>
            </w:pPr>
          </w:p>
        </w:tc>
      </w:tr>
      <w:tr w:rsidR="00876739" w:rsidRPr="009F31CF" w14:paraId="7675CA66" w14:textId="77777777" w:rsidTr="004501BB">
        <w:tc>
          <w:tcPr>
            <w:tcW w:w="975" w:type="pct"/>
            <w:vMerge/>
            <w:tcBorders>
              <w:left w:val="single" w:sz="8" w:space="0" w:color="17406D" w:themeColor="text2"/>
              <w:bottom w:val="single" w:sz="4" w:space="0" w:color="FFFFFF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791281B3" w14:textId="77777777" w:rsidR="00876739" w:rsidRPr="00765BA9" w:rsidRDefault="00876739" w:rsidP="004501BB">
            <w:pPr>
              <w:spacing w:before="0"/>
              <w:jc w:val="center"/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5606B254" w14:textId="77777777" w:rsidR="00876739" w:rsidRPr="00765BA9" w:rsidRDefault="00876739" w:rsidP="004501BB">
            <w:pPr>
              <w:spacing w:before="0"/>
              <w:jc w:val="right"/>
            </w:pPr>
            <w:r w:rsidRPr="00765BA9">
              <w:t xml:space="preserve">Bone fracture with assumed adequate trauma </w:t>
            </w:r>
            <w:r w:rsidRPr="00765BA9">
              <w:rPr>
                <w:color w:val="FF0000"/>
              </w:rPr>
              <w:t>*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59F4158F" w14:textId="77777777" w:rsidR="00876739" w:rsidRPr="00765BA9" w:rsidRDefault="00876739" w:rsidP="004501BB">
            <w:pPr>
              <w:spacing w:before="0"/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EBEF03" w14:textId="77777777" w:rsidR="00876739" w:rsidRPr="00765BA9" w:rsidRDefault="00876739" w:rsidP="004501BB">
            <w:pPr>
              <w:spacing w:before="0"/>
            </w:pP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nil"/>
              <w:right w:val="single" w:sz="8" w:space="0" w:color="17406D" w:themeColor="text2"/>
            </w:tcBorders>
          </w:tcPr>
          <w:p w14:paraId="0D3CF453" w14:textId="77777777" w:rsidR="00876739" w:rsidRPr="00765BA9" w:rsidRDefault="00876739" w:rsidP="004501BB">
            <w:pPr>
              <w:spacing w:before="0"/>
            </w:pPr>
          </w:p>
        </w:tc>
      </w:tr>
      <w:tr w:rsidR="00876739" w:rsidRPr="009F31CF" w14:paraId="42CBF40D" w14:textId="77777777" w:rsidTr="004501BB">
        <w:tc>
          <w:tcPr>
            <w:tcW w:w="975" w:type="pct"/>
            <w:vMerge/>
            <w:tcBorders>
              <w:left w:val="single" w:sz="8" w:space="0" w:color="17406D" w:themeColor="text2"/>
              <w:bottom w:val="single" w:sz="4" w:space="0" w:color="FFFFFF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1FE29861" w14:textId="77777777" w:rsidR="00876739" w:rsidRPr="00765BA9" w:rsidRDefault="00876739" w:rsidP="004501BB">
            <w:pPr>
              <w:spacing w:before="0"/>
              <w:jc w:val="center"/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52FC7550" w14:textId="77777777" w:rsidR="00876739" w:rsidRPr="009F31CF" w:rsidRDefault="00876739" w:rsidP="004501BB">
            <w:pPr>
              <w:spacing w:before="0"/>
              <w:jc w:val="right"/>
              <w:rPr>
                <w:lang w:val="it-CH"/>
              </w:rPr>
            </w:pPr>
            <w:r w:rsidRPr="009F31CF">
              <w:rPr>
                <w:lang w:val="it-CH"/>
              </w:rPr>
              <w:t>DEXA scan (bone density)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3A2D611E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3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F39AAE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single" w:sz="8" w:space="0" w:color="17406D" w:themeColor="text2"/>
            </w:tcBorders>
          </w:tcPr>
          <w:p w14:paraId="1181FCCD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</w:tr>
      <w:tr w:rsidR="00876739" w:rsidRPr="009F31CF" w14:paraId="603BA6F1" w14:textId="77777777" w:rsidTr="004501BB">
        <w:tc>
          <w:tcPr>
            <w:tcW w:w="975" w:type="pct"/>
            <w:vMerge/>
            <w:tcBorders>
              <w:left w:val="single" w:sz="8" w:space="0" w:color="17406D" w:themeColor="text2"/>
              <w:bottom w:val="single" w:sz="4" w:space="0" w:color="FFFFFF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255E7DAD" w14:textId="77777777" w:rsidR="00876739" w:rsidRPr="009F31CF" w:rsidRDefault="00876739" w:rsidP="004501BB">
            <w:pPr>
              <w:spacing w:before="0"/>
              <w:jc w:val="center"/>
              <w:rPr>
                <w:lang w:val="it-CH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35081F5A" w14:textId="77777777" w:rsidR="00876739" w:rsidRPr="009F31CF" w:rsidRDefault="00876739" w:rsidP="004501BB">
            <w:pPr>
              <w:spacing w:before="0"/>
              <w:jc w:val="right"/>
              <w:rPr>
                <w:color w:val="FF0000"/>
                <w:lang w:val="it-CH"/>
              </w:rPr>
            </w:pPr>
            <w:r w:rsidRPr="009F31CF">
              <w:rPr>
                <w:lang w:val="it-CH"/>
              </w:rPr>
              <w:t xml:space="preserve">Low trauma fracture </w:t>
            </w:r>
            <w:r w:rsidRPr="009F31CF">
              <w:rPr>
                <w:color w:val="FF0000"/>
                <w:lang w:val="it-CH"/>
              </w:rPr>
              <w:t>*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13A7A0CE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0D0C1E6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8" w:space="0" w:color="17406D" w:themeColor="text2"/>
            </w:tcBorders>
          </w:tcPr>
          <w:p w14:paraId="03AB5DD7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</w:tr>
      <w:tr w:rsidR="00876739" w:rsidRPr="009F31CF" w14:paraId="24556EE4" w14:textId="77777777" w:rsidTr="004501BB">
        <w:tc>
          <w:tcPr>
            <w:tcW w:w="975" w:type="pct"/>
            <w:vMerge/>
            <w:tcBorders>
              <w:left w:val="single" w:sz="8" w:space="0" w:color="17406D" w:themeColor="text2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6B806156" w14:textId="77777777" w:rsidR="00876739" w:rsidRPr="009F31CF" w:rsidRDefault="00876739" w:rsidP="004501BB">
            <w:pPr>
              <w:spacing w:before="0"/>
              <w:jc w:val="center"/>
              <w:rPr>
                <w:lang w:val="it-CH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single" w:sz="8" w:space="0" w:color="17406D" w:themeColor="text2"/>
              <w:right w:val="single" w:sz="8" w:space="0" w:color="17406D" w:themeColor="text2"/>
            </w:tcBorders>
          </w:tcPr>
          <w:p w14:paraId="37230EC3" w14:textId="77777777" w:rsidR="00876739" w:rsidRPr="009F31CF" w:rsidRDefault="00876739" w:rsidP="004501BB">
            <w:pPr>
              <w:spacing w:before="0"/>
              <w:jc w:val="right"/>
              <w:rPr>
                <w:color w:val="FF0000"/>
                <w:lang w:val="it-CH"/>
              </w:rPr>
            </w:pPr>
            <w:r w:rsidRPr="009F31CF">
              <w:rPr>
                <w:lang w:val="it-CH"/>
              </w:rPr>
              <w:t>Other avascular necrosis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8" w:space="0" w:color="17406D" w:themeColor="text2"/>
              <w:bottom w:val="single" w:sz="8" w:space="0" w:color="17406D" w:themeColor="text2"/>
              <w:right w:val="single" w:sz="4" w:space="0" w:color="auto"/>
            </w:tcBorders>
          </w:tcPr>
          <w:p w14:paraId="56FA25AE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8" w:space="0" w:color="17406D" w:themeColor="text2"/>
              <w:right w:val="single" w:sz="4" w:space="0" w:color="auto"/>
            </w:tcBorders>
          </w:tcPr>
          <w:p w14:paraId="5584720E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8" w:space="0" w:color="17406D" w:themeColor="text2"/>
              <w:right w:val="single" w:sz="8" w:space="0" w:color="17406D" w:themeColor="text2"/>
            </w:tcBorders>
          </w:tcPr>
          <w:p w14:paraId="551867DD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</w:tr>
      <w:tr w:rsidR="00876739" w:rsidRPr="009F31CF" w14:paraId="1AABEEC5" w14:textId="77777777" w:rsidTr="004501BB">
        <w:tc>
          <w:tcPr>
            <w:tcW w:w="975" w:type="pct"/>
            <w:vMerge w:val="restart"/>
            <w:tcBorders>
              <w:top w:val="single" w:sz="8" w:space="0" w:color="FFFFFF" w:themeColor="background1"/>
              <w:left w:val="single" w:sz="8" w:space="0" w:color="17406D" w:themeColor="text2"/>
              <w:bottom w:val="single" w:sz="4" w:space="0" w:color="FFFFFF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7C8BDFFD" w14:textId="693C6802" w:rsidR="00876739" w:rsidRPr="009F31CF" w:rsidRDefault="0001063E" w:rsidP="00B004B7">
            <w:pPr>
              <w:spacing w:before="0"/>
              <w:jc w:val="center"/>
              <w:rPr>
                <w:lang w:val="it-CH"/>
              </w:rPr>
            </w:pPr>
            <w:r>
              <w:rPr>
                <w:lang w:val="it-CH"/>
              </w:rPr>
              <w:t>EVENTI CARDIOVASCOLAR</w:t>
            </w:r>
            <w:r w:rsidR="00A95D81">
              <w:rPr>
                <w:lang w:val="it-CH"/>
              </w:rPr>
              <w:t>I</w:t>
            </w:r>
            <w:r>
              <w:rPr>
                <w:lang w:val="it-CH"/>
              </w:rPr>
              <w:t xml:space="preserve"> E VENOS</w:t>
            </w:r>
            <w:r w:rsidR="00A95D81">
              <w:rPr>
                <w:lang w:val="it-CH"/>
              </w:rPr>
              <w:t>I</w:t>
            </w:r>
          </w:p>
        </w:tc>
        <w:tc>
          <w:tcPr>
            <w:tcW w:w="2145" w:type="pct"/>
            <w:gridSpan w:val="2"/>
            <w:tcBorders>
              <w:top w:val="single" w:sz="8" w:space="0" w:color="17406D" w:themeColor="text2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1D1CF1D6" w14:textId="77777777" w:rsidR="00876739" w:rsidRPr="009F31CF" w:rsidRDefault="00876739" w:rsidP="004501BB">
            <w:pPr>
              <w:spacing w:before="0"/>
              <w:jc w:val="right"/>
              <w:rPr>
                <w:lang w:val="it-CH"/>
              </w:rPr>
            </w:pPr>
            <w:r w:rsidRPr="009F31CF">
              <w:rPr>
                <w:lang w:val="it-CH"/>
              </w:rPr>
              <w:t xml:space="preserve">Carotid endarterectomy </w:t>
            </w:r>
            <w:r w:rsidRPr="009F31CF">
              <w:rPr>
                <w:color w:val="FF0000"/>
                <w:lang w:val="it-CH"/>
              </w:rPr>
              <w:t>*</w:t>
            </w:r>
          </w:p>
        </w:tc>
        <w:tc>
          <w:tcPr>
            <w:tcW w:w="780" w:type="pct"/>
            <w:tcBorders>
              <w:top w:val="single" w:sz="8" w:space="0" w:color="17406D" w:themeColor="text2"/>
              <w:left w:val="single" w:sz="8" w:space="0" w:color="17406D" w:themeColor="text2"/>
              <w:right w:val="single" w:sz="4" w:space="0" w:color="004286"/>
            </w:tcBorders>
          </w:tcPr>
          <w:p w14:paraId="7A765B35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32" w:type="pct"/>
            <w:tcBorders>
              <w:top w:val="single" w:sz="8" w:space="0" w:color="17406D" w:themeColor="text2"/>
              <w:left w:val="single" w:sz="4" w:space="0" w:color="004286"/>
              <w:bottom w:val="single" w:sz="4" w:space="0" w:color="auto"/>
              <w:right w:val="nil"/>
            </w:tcBorders>
          </w:tcPr>
          <w:p w14:paraId="2995F080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68" w:type="pct"/>
            <w:tcBorders>
              <w:top w:val="single" w:sz="8" w:space="0" w:color="17406D" w:themeColor="text2"/>
              <w:left w:val="nil"/>
              <w:bottom w:val="single" w:sz="4" w:space="0" w:color="auto"/>
              <w:right w:val="single" w:sz="8" w:space="0" w:color="17406D" w:themeColor="text2"/>
            </w:tcBorders>
          </w:tcPr>
          <w:p w14:paraId="783815DE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</w:tr>
      <w:tr w:rsidR="00876739" w:rsidRPr="009F31CF" w14:paraId="5B1172BA" w14:textId="77777777" w:rsidTr="004501BB">
        <w:tc>
          <w:tcPr>
            <w:tcW w:w="975" w:type="pct"/>
            <w:vMerge/>
            <w:tcBorders>
              <w:left w:val="single" w:sz="8" w:space="0" w:color="17406D" w:themeColor="text2"/>
              <w:bottom w:val="single" w:sz="4" w:space="0" w:color="FFFFFF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50F3BEA0" w14:textId="77777777" w:rsidR="00876739" w:rsidRPr="009F31CF" w:rsidRDefault="00876739" w:rsidP="004501BB">
            <w:pPr>
              <w:spacing w:before="0"/>
              <w:jc w:val="center"/>
              <w:rPr>
                <w:lang w:val="it-CH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31E4EFC5" w14:textId="77777777" w:rsidR="00876739" w:rsidRPr="009F31CF" w:rsidRDefault="00876739" w:rsidP="004501BB">
            <w:pPr>
              <w:spacing w:before="0"/>
              <w:jc w:val="right"/>
              <w:rPr>
                <w:lang w:val="it-CH"/>
              </w:rPr>
            </w:pPr>
            <w:r w:rsidRPr="009F31CF">
              <w:rPr>
                <w:lang w:val="it-CH"/>
              </w:rPr>
              <w:t xml:space="preserve">Cerebral hemorrhage </w:t>
            </w:r>
            <w:r w:rsidRPr="009F31CF">
              <w:rPr>
                <w:color w:val="FF0000"/>
                <w:lang w:val="it-CH"/>
              </w:rPr>
              <w:t>*</w:t>
            </w:r>
          </w:p>
        </w:tc>
        <w:tc>
          <w:tcPr>
            <w:tcW w:w="780" w:type="pct"/>
            <w:tcBorders>
              <w:left w:val="single" w:sz="8" w:space="0" w:color="17406D" w:themeColor="text2"/>
              <w:right w:val="single" w:sz="4" w:space="0" w:color="auto"/>
            </w:tcBorders>
          </w:tcPr>
          <w:p w14:paraId="36CF24C5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268FE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17406D" w:themeColor="text2"/>
            </w:tcBorders>
          </w:tcPr>
          <w:p w14:paraId="1442A06F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</w:tr>
      <w:tr w:rsidR="00876739" w:rsidRPr="009F31CF" w14:paraId="07B59CB3" w14:textId="77777777" w:rsidTr="004501BB">
        <w:tc>
          <w:tcPr>
            <w:tcW w:w="975" w:type="pct"/>
            <w:vMerge/>
            <w:tcBorders>
              <w:left w:val="single" w:sz="8" w:space="0" w:color="17406D" w:themeColor="text2"/>
              <w:bottom w:val="single" w:sz="4" w:space="0" w:color="FFFFFF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476B3072" w14:textId="77777777" w:rsidR="00876739" w:rsidRPr="009F31CF" w:rsidRDefault="00876739" w:rsidP="004501BB">
            <w:pPr>
              <w:spacing w:before="0"/>
              <w:jc w:val="center"/>
              <w:rPr>
                <w:lang w:val="it-CH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762E6E50" w14:textId="77777777" w:rsidR="00876739" w:rsidRPr="009F31CF" w:rsidRDefault="00876739" w:rsidP="004501BB">
            <w:pPr>
              <w:spacing w:before="0"/>
              <w:jc w:val="right"/>
              <w:rPr>
                <w:lang w:val="it-CH"/>
              </w:rPr>
            </w:pPr>
            <w:r w:rsidRPr="009F31CF">
              <w:rPr>
                <w:lang w:val="it-CH"/>
              </w:rPr>
              <w:t xml:space="preserve">Cerebral infarction (stroke) </w:t>
            </w:r>
            <w:r w:rsidRPr="009F31CF">
              <w:rPr>
                <w:color w:val="FF0000"/>
                <w:lang w:val="it-CH"/>
              </w:rPr>
              <w:t>*</w:t>
            </w:r>
          </w:p>
        </w:tc>
        <w:tc>
          <w:tcPr>
            <w:tcW w:w="780" w:type="pct"/>
            <w:tcBorders>
              <w:left w:val="single" w:sz="8" w:space="0" w:color="17406D" w:themeColor="text2"/>
              <w:right w:val="single" w:sz="4" w:space="0" w:color="auto"/>
            </w:tcBorders>
          </w:tcPr>
          <w:p w14:paraId="6E4AD84A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87802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17406D" w:themeColor="text2"/>
            </w:tcBorders>
          </w:tcPr>
          <w:p w14:paraId="0500B893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</w:tr>
      <w:tr w:rsidR="00876739" w:rsidRPr="009F31CF" w14:paraId="0A688475" w14:textId="77777777" w:rsidTr="004501BB">
        <w:tc>
          <w:tcPr>
            <w:tcW w:w="975" w:type="pct"/>
            <w:vMerge/>
            <w:tcBorders>
              <w:left w:val="single" w:sz="8" w:space="0" w:color="17406D" w:themeColor="text2"/>
              <w:bottom w:val="single" w:sz="4" w:space="0" w:color="FFFFFF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5D492278" w14:textId="77777777" w:rsidR="00876739" w:rsidRPr="009F31CF" w:rsidRDefault="00876739" w:rsidP="004501BB">
            <w:pPr>
              <w:spacing w:before="0"/>
              <w:jc w:val="center"/>
              <w:rPr>
                <w:lang w:val="it-CH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59BC2C36" w14:textId="77777777" w:rsidR="00876739" w:rsidRPr="009F31CF" w:rsidRDefault="00876739" w:rsidP="004501BB">
            <w:pPr>
              <w:spacing w:before="0"/>
              <w:jc w:val="right"/>
              <w:rPr>
                <w:lang w:val="it-CH"/>
              </w:rPr>
            </w:pPr>
            <w:r w:rsidRPr="009F31CF">
              <w:rPr>
                <w:lang w:val="it-CH"/>
              </w:rPr>
              <w:t xml:space="preserve">Coronary angioplasty/stenting </w:t>
            </w:r>
            <w:r w:rsidRPr="009F31CF">
              <w:rPr>
                <w:color w:val="FF0000"/>
                <w:lang w:val="it-CH"/>
              </w:rPr>
              <w:t>*</w:t>
            </w:r>
          </w:p>
        </w:tc>
        <w:tc>
          <w:tcPr>
            <w:tcW w:w="780" w:type="pct"/>
            <w:tcBorders>
              <w:left w:val="single" w:sz="8" w:space="0" w:color="17406D" w:themeColor="text2"/>
              <w:bottom w:val="single" w:sz="4" w:space="0" w:color="auto"/>
              <w:right w:val="single" w:sz="4" w:space="0" w:color="004286"/>
            </w:tcBorders>
          </w:tcPr>
          <w:p w14:paraId="22F8EC8F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004286"/>
              <w:bottom w:val="nil"/>
              <w:right w:val="nil"/>
            </w:tcBorders>
          </w:tcPr>
          <w:p w14:paraId="4297F4BA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nil"/>
              <w:right w:val="single" w:sz="8" w:space="0" w:color="17406D" w:themeColor="text2"/>
            </w:tcBorders>
          </w:tcPr>
          <w:p w14:paraId="5A94680C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</w:tr>
      <w:tr w:rsidR="00876739" w:rsidRPr="009F31CF" w14:paraId="3921292D" w14:textId="77777777" w:rsidTr="004501BB">
        <w:tc>
          <w:tcPr>
            <w:tcW w:w="975" w:type="pct"/>
            <w:vMerge/>
            <w:tcBorders>
              <w:left w:val="single" w:sz="8" w:space="0" w:color="17406D" w:themeColor="text2"/>
              <w:bottom w:val="single" w:sz="4" w:space="0" w:color="FFFFFF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66AE25CA" w14:textId="77777777" w:rsidR="00876739" w:rsidRPr="009F31CF" w:rsidRDefault="00876739" w:rsidP="004501BB">
            <w:pPr>
              <w:spacing w:before="0"/>
              <w:jc w:val="center"/>
              <w:rPr>
                <w:lang w:val="it-CH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41EC9372" w14:textId="77777777" w:rsidR="00876739" w:rsidRPr="00765BA9" w:rsidRDefault="00876739" w:rsidP="004501BB">
            <w:pPr>
              <w:spacing w:before="0"/>
              <w:jc w:val="right"/>
            </w:pPr>
            <w:r w:rsidRPr="00765BA9">
              <w:t xml:space="preserve">Coronary artery by-pass grafting </w:t>
            </w:r>
            <w:r w:rsidRPr="00765BA9">
              <w:rPr>
                <w:color w:val="FF0000"/>
              </w:rPr>
              <w:t>*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2BE146D2" w14:textId="77777777" w:rsidR="00876739" w:rsidRPr="00765BA9" w:rsidRDefault="00876739" w:rsidP="004501BB">
            <w:pPr>
              <w:spacing w:before="0"/>
            </w:pPr>
          </w:p>
        </w:tc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C66A7EC" w14:textId="77777777" w:rsidR="00876739" w:rsidRPr="00765BA9" w:rsidRDefault="00876739" w:rsidP="004501BB">
            <w:pPr>
              <w:spacing w:before="0"/>
            </w:pP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8" w:space="0" w:color="17406D" w:themeColor="text2"/>
            </w:tcBorders>
          </w:tcPr>
          <w:p w14:paraId="09450D70" w14:textId="77777777" w:rsidR="00876739" w:rsidRPr="00765BA9" w:rsidRDefault="00876739" w:rsidP="004501BB">
            <w:pPr>
              <w:spacing w:before="0"/>
            </w:pPr>
          </w:p>
        </w:tc>
      </w:tr>
      <w:tr w:rsidR="00876739" w:rsidRPr="009F31CF" w14:paraId="651D40A2" w14:textId="77777777" w:rsidTr="004501BB">
        <w:tc>
          <w:tcPr>
            <w:tcW w:w="975" w:type="pct"/>
            <w:vMerge/>
            <w:tcBorders>
              <w:left w:val="single" w:sz="8" w:space="0" w:color="17406D" w:themeColor="text2"/>
              <w:bottom w:val="single" w:sz="4" w:space="0" w:color="FFFFFF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4835729F" w14:textId="77777777" w:rsidR="00876739" w:rsidRPr="00765BA9" w:rsidRDefault="00876739" w:rsidP="004501BB">
            <w:pPr>
              <w:spacing w:before="0"/>
              <w:jc w:val="center"/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457B1E58" w14:textId="77777777" w:rsidR="00876739" w:rsidRPr="009F31CF" w:rsidRDefault="00876739" w:rsidP="004501BB">
            <w:pPr>
              <w:spacing w:before="0"/>
              <w:jc w:val="right"/>
              <w:rPr>
                <w:lang w:val="it-CH"/>
              </w:rPr>
            </w:pPr>
            <w:r w:rsidRPr="009F31CF">
              <w:rPr>
                <w:lang w:val="it-CH"/>
              </w:rPr>
              <w:t>Deep vein thrombosis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1F47F4FB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00F3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17406D" w:themeColor="text2"/>
            </w:tcBorders>
          </w:tcPr>
          <w:p w14:paraId="30C733DC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</w:tr>
      <w:tr w:rsidR="00876739" w:rsidRPr="009F31CF" w14:paraId="66852129" w14:textId="77777777" w:rsidTr="004501BB">
        <w:tc>
          <w:tcPr>
            <w:tcW w:w="975" w:type="pct"/>
            <w:vMerge/>
            <w:tcBorders>
              <w:left w:val="single" w:sz="8" w:space="0" w:color="17406D" w:themeColor="text2"/>
              <w:bottom w:val="single" w:sz="4" w:space="0" w:color="FFFFFF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2E456C28" w14:textId="77777777" w:rsidR="00876739" w:rsidRPr="009F31CF" w:rsidRDefault="00876739" w:rsidP="004501BB">
            <w:pPr>
              <w:spacing w:before="0"/>
              <w:jc w:val="center"/>
              <w:rPr>
                <w:lang w:val="it-CH"/>
              </w:rPr>
            </w:pPr>
          </w:p>
        </w:tc>
        <w:tc>
          <w:tcPr>
            <w:tcW w:w="1169" w:type="pct"/>
            <w:tcBorders>
              <w:top w:val="nil"/>
              <w:left w:val="single" w:sz="8" w:space="0" w:color="FFFFFF" w:themeColor="background1"/>
              <w:bottom w:val="nil"/>
              <w:right w:val="nil"/>
            </w:tcBorders>
          </w:tcPr>
          <w:p w14:paraId="38530430" w14:textId="77777777" w:rsidR="00876739" w:rsidRPr="009F31CF" w:rsidRDefault="00876739" w:rsidP="004501BB">
            <w:pPr>
              <w:spacing w:before="0"/>
              <w:jc w:val="right"/>
              <w:rPr>
                <w:lang w:val="it-CH"/>
              </w:rPr>
            </w:pPr>
            <w:r w:rsidRPr="009F31CF">
              <w:rPr>
                <w:lang w:val="it-CH"/>
              </w:rPr>
              <w:t>Heart transplantation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17406D" w:themeColor="text2"/>
            </w:tcBorders>
            <w:shd w:val="clear" w:color="auto" w:fill="B3D8FF" w:themeFill="accent1" w:themeFillTint="33"/>
          </w:tcPr>
          <w:p w14:paraId="63D46E1E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t>STCS ID ___________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67915614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A02DA8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17406D" w:themeColor="text2"/>
            </w:tcBorders>
          </w:tcPr>
          <w:p w14:paraId="1504718E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</w:tr>
      <w:tr w:rsidR="00876739" w:rsidRPr="009F31CF" w14:paraId="45DB054B" w14:textId="77777777" w:rsidTr="004501BB">
        <w:tc>
          <w:tcPr>
            <w:tcW w:w="975" w:type="pct"/>
            <w:vMerge/>
            <w:tcBorders>
              <w:top w:val="single" w:sz="4" w:space="0" w:color="auto"/>
              <w:left w:val="single" w:sz="8" w:space="0" w:color="17406D" w:themeColor="text2"/>
              <w:bottom w:val="single" w:sz="4" w:space="0" w:color="FFFFFF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1C56142A" w14:textId="77777777" w:rsidR="00876739" w:rsidRPr="009F31CF" w:rsidRDefault="00876739" w:rsidP="004501BB">
            <w:pPr>
              <w:spacing w:before="0"/>
              <w:jc w:val="center"/>
              <w:rPr>
                <w:lang w:val="it-CH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2D5042CF" w14:textId="77777777" w:rsidR="00876739" w:rsidRPr="009F31CF" w:rsidRDefault="00876739" w:rsidP="004501BB">
            <w:pPr>
              <w:spacing w:before="0"/>
              <w:jc w:val="right"/>
              <w:rPr>
                <w:lang w:val="it-CH"/>
              </w:rPr>
            </w:pPr>
            <w:r w:rsidRPr="009F31CF">
              <w:rPr>
                <w:lang w:val="it-CH"/>
              </w:rPr>
              <w:t xml:space="preserve">Myocardial infarction </w:t>
            </w:r>
            <w:r w:rsidRPr="009F31CF">
              <w:rPr>
                <w:color w:val="FF0000"/>
                <w:lang w:val="it-CH"/>
              </w:rPr>
              <w:t>*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7B1FD7D6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82861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17406D" w:themeColor="text2"/>
            </w:tcBorders>
          </w:tcPr>
          <w:p w14:paraId="4121B9A0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</w:tr>
      <w:tr w:rsidR="00876739" w:rsidRPr="009F31CF" w14:paraId="62D9D0CC" w14:textId="77777777" w:rsidTr="004501BB">
        <w:tc>
          <w:tcPr>
            <w:tcW w:w="975" w:type="pct"/>
            <w:vMerge/>
            <w:tcBorders>
              <w:left w:val="single" w:sz="8" w:space="0" w:color="17406D" w:themeColor="text2"/>
              <w:bottom w:val="single" w:sz="4" w:space="0" w:color="FFFFFF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7E66E3BC" w14:textId="77777777" w:rsidR="00876739" w:rsidRPr="009F31CF" w:rsidRDefault="00876739" w:rsidP="004501BB">
            <w:pPr>
              <w:spacing w:before="0"/>
              <w:jc w:val="center"/>
              <w:rPr>
                <w:lang w:val="it-CH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4C3BAD2A" w14:textId="77777777" w:rsidR="00876739" w:rsidRPr="009F31CF" w:rsidRDefault="00876739" w:rsidP="004501BB">
            <w:pPr>
              <w:spacing w:before="0"/>
              <w:jc w:val="right"/>
              <w:rPr>
                <w:lang w:val="it-CH"/>
              </w:rPr>
            </w:pPr>
            <w:r w:rsidRPr="009F31CF">
              <w:rPr>
                <w:lang w:val="it-CH"/>
              </w:rPr>
              <w:t>Procedures on other arteries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286F067E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32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658C845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17406D" w:themeColor="text2"/>
            </w:tcBorders>
          </w:tcPr>
          <w:p w14:paraId="5707D742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</w:tr>
      <w:tr w:rsidR="00876739" w:rsidRPr="009F31CF" w14:paraId="122BB422" w14:textId="77777777" w:rsidTr="004501BB">
        <w:tc>
          <w:tcPr>
            <w:tcW w:w="975" w:type="pct"/>
            <w:vMerge/>
            <w:tcBorders>
              <w:left w:val="single" w:sz="8" w:space="0" w:color="17406D" w:themeColor="text2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592C096F" w14:textId="77777777" w:rsidR="00876739" w:rsidRPr="009F31CF" w:rsidRDefault="00876739" w:rsidP="004501BB">
            <w:pPr>
              <w:spacing w:before="0"/>
              <w:jc w:val="center"/>
              <w:rPr>
                <w:lang w:val="it-CH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single" w:sz="8" w:space="0" w:color="17406D" w:themeColor="text2"/>
              <w:right w:val="single" w:sz="8" w:space="0" w:color="17406D" w:themeColor="text2"/>
            </w:tcBorders>
          </w:tcPr>
          <w:p w14:paraId="0972D3AD" w14:textId="77777777" w:rsidR="00876739" w:rsidRPr="009F31CF" w:rsidRDefault="00876739" w:rsidP="004501BB">
            <w:pPr>
              <w:spacing w:before="0"/>
              <w:jc w:val="right"/>
              <w:rPr>
                <w:lang w:val="it-CH"/>
              </w:rPr>
            </w:pPr>
            <w:r w:rsidRPr="009F31CF">
              <w:rPr>
                <w:lang w:val="it-CH"/>
              </w:rPr>
              <w:t>Pulmonary embolism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8" w:space="0" w:color="17406D" w:themeColor="text2"/>
              <w:bottom w:val="single" w:sz="8" w:space="0" w:color="17406D" w:themeColor="text2"/>
              <w:right w:val="single" w:sz="4" w:space="0" w:color="auto"/>
            </w:tcBorders>
          </w:tcPr>
          <w:p w14:paraId="152F39FD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8" w:space="0" w:color="17406D" w:themeColor="text2"/>
              <w:right w:val="single" w:sz="4" w:space="0" w:color="auto"/>
            </w:tcBorders>
          </w:tcPr>
          <w:p w14:paraId="4FD063D8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8" w:space="0" w:color="17406D" w:themeColor="text2"/>
              <w:right w:val="single" w:sz="8" w:space="0" w:color="17406D" w:themeColor="text2"/>
            </w:tcBorders>
          </w:tcPr>
          <w:p w14:paraId="08933382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</w:tr>
      <w:tr w:rsidR="00876739" w:rsidRPr="009F31CF" w14:paraId="338A43A8" w14:textId="77777777" w:rsidTr="004501BB">
        <w:tc>
          <w:tcPr>
            <w:tcW w:w="975" w:type="pct"/>
            <w:vMerge w:val="restart"/>
            <w:tcBorders>
              <w:top w:val="single" w:sz="8" w:space="0" w:color="FFFFFF" w:themeColor="background1"/>
              <w:left w:val="single" w:sz="8" w:space="0" w:color="17406D" w:themeColor="text2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31AA2EC8" w14:textId="77777777" w:rsidR="00876739" w:rsidRPr="009F31CF" w:rsidRDefault="0001063E" w:rsidP="004501BB">
            <w:pPr>
              <w:spacing w:before="0"/>
              <w:jc w:val="center"/>
              <w:rPr>
                <w:lang w:val="it-CH"/>
              </w:rPr>
            </w:pPr>
            <w:r>
              <w:rPr>
                <w:lang w:val="it-CH"/>
              </w:rPr>
              <w:t>EVENTI LEGATI AI RENI</w:t>
            </w:r>
          </w:p>
        </w:tc>
        <w:tc>
          <w:tcPr>
            <w:tcW w:w="2145" w:type="pct"/>
            <w:gridSpan w:val="2"/>
            <w:tcBorders>
              <w:top w:val="single" w:sz="8" w:space="0" w:color="17406D" w:themeColor="text2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68D16B7F" w14:textId="77777777" w:rsidR="00876739" w:rsidRPr="009F31CF" w:rsidRDefault="00876739" w:rsidP="004501BB">
            <w:pPr>
              <w:spacing w:before="0"/>
              <w:jc w:val="right"/>
              <w:rPr>
                <w:lang w:val="it-CH"/>
              </w:rPr>
            </w:pPr>
            <w:r w:rsidRPr="009F31CF">
              <w:rPr>
                <w:lang w:val="it-CH"/>
              </w:rPr>
              <w:t>HIV associated nephropathy (HIVAN)</w:t>
            </w:r>
          </w:p>
        </w:tc>
        <w:tc>
          <w:tcPr>
            <w:tcW w:w="780" w:type="pct"/>
            <w:tcBorders>
              <w:top w:val="single" w:sz="8" w:space="0" w:color="17406D" w:themeColor="text2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4515D3DC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32" w:type="pct"/>
            <w:tcBorders>
              <w:top w:val="single" w:sz="8" w:space="0" w:color="17406D" w:themeColor="text2"/>
              <w:left w:val="single" w:sz="4" w:space="0" w:color="auto"/>
              <w:bottom w:val="nil"/>
              <w:right w:val="nil"/>
            </w:tcBorders>
          </w:tcPr>
          <w:p w14:paraId="716D67E6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68" w:type="pct"/>
            <w:tcBorders>
              <w:top w:val="single" w:sz="8" w:space="0" w:color="17406D" w:themeColor="text2"/>
              <w:left w:val="nil"/>
              <w:bottom w:val="nil"/>
              <w:right w:val="single" w:sz="8" w:space="0" w:color="17406D" w:themeColor="text2"/>
            </w:tcBorders>
          </w:tcPr>
          <w:p w14:paraId="0D37DF9D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</w:tr>
      <w:tr w:rsidR="00876739" w:rsidRPr="009F31CF" w14:paraId="4C0206B4" w14:textId="77777777" w:rsidTr="004501BB">
        <w:tc>
          <w:tcPr>
            <w:tcW w:w="975" w:type="pct"/>
            <w:vMerge/>
            <w:tcBorders>
              <w:left w:val="single" w:sz="8" w:space="0" w:color="17406D" w:themeColor="text2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5A5251A8" w14:textId="77777777" w:rsidR="00876739" w:rsidRPr="009F31CF" w:rsidRDefault="00876739" w:rsidP="004501BB">
            <w:pPr>
              <w:spacing w:before="0"/>
              <w:jc w:val="center"/>
              <w:rPr>
                <w:lang w:val="it-CH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23137AC4" w14:textId="77777777" w:rsidR="00876739" w:rsidRPr="009F31CF" w:rsidRDefault="00876739" w:rsidP="004501BB">
            <w:pPr>
              <w:spacing w:before="0"/>
              <w:jc w:val="right"/>
              <w:rPr>
                <w:lang w:val="it-CH"/>
              </w:rPr>
            </w:pPr>
            <w:r w:rsidRPr="009F31CF">
              <w:rPr>
                <w:lang w:val="it-CH"/>
              </w:rPr>
              <w:t xml:space="preserve">Kidney biopsy 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3D5977C9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3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5537E8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single" w:sz="8" w:space="0" w:color="17406D" w:themeColor="text2"/>
            </w:tcBorders>
          </w:tcPr>
          <w:p w14:paraId="5C4E899C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</w:tr>
      <w:tr w:rsidR="00876739" w:rsidRPr="009F31CF" w14:paraId="165A2884" w14:textId="77777777" w:rsidTr="004501BB">
        <w:tc>
          <w:tcPr>
            <w:tcW w:w="975" w:type="pct"/>
            <w:vMerge/>
            <w:tcBorders>
              <w:left w:val="single" w:sz="8" w:space="0" w:color="17406D" w:themeColor="text2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04C809DA" w14:textId="77777777" w:rsidR="00876739" w:rsidRPr="009F31CF" w:rsidRDefault="00876739" w:rsidP="004501BB">
            <w:pPr>
              <w:spacing w:before="0"/>
              <w:jc w:val="center"/>
              <w:rPr>
                <w:lang w:val="it-CH"/>
              </w:rPr>
            </w:pPr>
          </w:p>
        </w:tc>
        <w:tc>
          <w:tcPr>
            <w:tcW w:w="1169" w:type="pct"/>
            <w:tcBorders>
              <w:top w:val="nil"/>
              <w:left w:val="single" w:sz="8" w:space="0" w:color="FFFFFF" w:themeColor="background1"/>
              <w:bottom w:val="nil"/>
              <w:right w:val="nil"/>
            </w:tcBorders>
          </w:tcPr>
          <w:p w14:paraId="092E973D" w14:textId="77777777" w:rsidR="00876739" w:rsidRPr="009F31CF" w:rsidRDefault="00876739" w:rsidP="004501BB">
            <w:pPr>
              <w:spacing w:before="0"/>
              <w:jc w:val="right"/>
              <w:rPr>
                <w:lang w:val="it-CH"/>
              </w:rPr>
            </w:pPr>
            <w:r w:rsidRPr="009F31CF">
              <w:rPr>
                <w:lang w:val="it-CH"/>
              </w:rPr>
              <w:t>Kidney transplantation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17406D" w:themeColor="text2"/>
            </w:tcBorders>
            <w:shd w:val="clear" w:color="auto" w:fill="B3D8FF" w:themeFill="accent1" w:themeFillTint="33"/>
          </w:tcPr>
          <w:p w14:paraId="5B6CA49F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  <w:r w:rsidRPr="009F31CF">
              <w:rPr>
                <w:lang w:val="it-CH"/>
              </w:rPr>
              <w:t>STCS ID __________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71F46111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32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3CCC4D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nil"/>
              <w:right w:val="single" w:sz="8" w:space="0" w:color="17406D" w:themeColor="text2"/>
            </w:tcBorders>
          </w:tcPr>
          <w:p w14:paraId="02767B05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</w:tr>
      <w:tr w:rsidR="00876739" w:rsidRPr="009F31CF" w14:paraId="0610E4AD" w14:textId="77777777" w:rsidTr="004501BB">
        <w:tc>
          <w:tcPr>
            <w:tcW w:w="975" w:type="pct"/>
            <w:vMerge/>
            <w:tcBorders>
              <w:left w:val="single" w:sz="8" w:space="0" w:color="17406D" w:themeColor="text2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1BD0FE30" w14:textId="77777777" w:rsidR="00876739" w:rsidRPr="009F31CF" w:rsidRDefault="00876739" w:rsidP="004501BB">
            <w:pPr>
              <w:spacing w:before="0"/>
              <w:jc w:val="center"/>
              <w:rPr>
                <w:lang w:val="it-CH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single" w:sz="8" w:space="0" w:color="17406D" w:themeColor="text2"/>
              <w:right w:val="single" w:sz="8" w:space="0" w:color="17406D" w:themeColor="text2"/>
            </w:tcBorders>
          </w:tcPr>
          <w:p w14:paraId="3BB444B0" w14:textId="77777777" w:rsidR="00876739" w:rsidRPr="00765BA9" w:rsidRDefault="00876739" w:rsidP="004501BB">
            <w:pPr>
              <w:spacing w:before="0"/>
              <w:jc w:val="right"/>
            </w:pPr>
            <w:r w:rsidRPr="00765BA9">
              <w:t>Permanent dialysis (expected to last &gt; 3 months)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8" w:space="0" w:color="17406D" w:themeColor="text2"/>
              <w:bottom w:val="single" w:sz="8" w:space="0" w:color="17406D" w:themeColor="text2"/>
              <w:right w:val="single" w:sz="4" w:space="0" w:color="auto"/>
            </w:tcBorders>
          </w:tcPr>
          <w:p w14:paraId="0DBBF832" w14:textId="77777777" w:rsidR="00876739" w:rsidRPr="00765BA9" w:rsidRDefault="00876739" w:rsidP="004501BB">
            <w:pPr>
              <w:spacing w:before="0"/>
            </w:pPr>
          </w:p>
        </w:tc>
        <w:tc>
          <w:tcPr>
            <w:tcW w:w="532" w:type="pct"/>
            <w:tcBorders>
              <w:top w:val="nil"/>
              <w:left w:val="single" w:sz="4" w:space="0" w:color="auto"/>
              <w:bottom w:val="single" w:sz="8" w:space="0" w:color="17406D" w:themeColor="text2"/>
              <w:right w:val="nil"/>
            </w:tcBorders>
          </w:tcPr>
          <w:p w14:paraId="7F2D4AFC" w14:textId="77777777" w:rsidR="00876739" w:rsidRPr="00765BA9" w:rsidRDefault="00876739" w:rsidP="004501BB">
            <w:pPr>
              <w:spacing w:before="0"/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17406D" w:themeColor="text2"/>
              <w:right w:val="single" w:sz="8" w:space="0" w:color="17406D" w:themeColor="text2"/>
            </w:tcBorders>
          </w:tcPr>
          <w:p w14:paraId="07A2A7ED" w14:textId="77777777" w:rsidR="00876739" w:rsidRPr="00765BA9" w:rsidRDefault="00876739" w:rsidP="004501BB">
            <w:pPr>
              <w:spacing w:before="0"/>
            </w:pPr>
          </w:p>
        </w:tc>
      </w:tr>
      <w:tr w:rsidR="00876739" w:rsidRPr="009F31CF" w14:paraId="4C349D13" w14:textId="77777777" w:rsidTr="004501BB">
        <w:tc>
          <w:tcPr>
            <w:tcW w:w="975" w:type="pct"/>
            <w:vMerge w:val="restart"/>
            <w:tcBorders>
              <w:top w:val="single" w:sz="8" w:space="0" w:color="FFFFFF" w:themeColor="background1"/>
              <w:left w:val="single" w:sz="8" w:space="0" w:color="17406D" w:themeColor="text2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51216F74" w14:textId="77777777" w:rsidR="00876739" w:rsidRPr="009F31CF" w:rsidRDefault="0001063E" w:rsidP="004501BB">
            <w:pPr>
              <w:jc w:val="center"/>
              <w:rPr>
                <w:lang w:val="it-CH"/>
              </w:rPr>
            </w:pPr>
            <w:r>
              <w:rPr>
                <w:lang w:val="it-CH"/>
              </w:rPr>
              <w:t>EVENTI LEGATI AL FEGATO</w:t>
            </w:r>
          </w:p>
        </w:tc>
        <w:tc>
          <w:tcPr>
            <w:tcW w:w="2145" w:type="pct"/>
            <w:gridSpan w:val="2"/>
            <w:tcBorders>
              <w:top w:val="single" w:sz="8" w:space="0" w:color="17406D" w:themeColor="text2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0ABD8E3C" w14:textId="77777777" w:rsidR="00876739" w:rsidRPr="00765BA9" w:rsidRDefault="00876739" w:rsidP="004501BB">
            <w:pPr>
              <w:spacing w:before="0"/>
              <w:jc w:val="right"/>
            </w:pPr>
            <w:r w:rsidRPr="00765BA9">
              <w:t xml:space="preserve">Ascites, clinically and confirmed by imaging </w:t>
            </w:r>
            <w:r w:rsidRPr="00765BA9">
              <w:rPr>
                <w:color w:val="FF0000"/>
              </w:rPr>
              <w:t>*</w:t>
            </w:r>
          </w:p>
        </w:tc>
        <w:tc>
          <w:tcPr>
            <w:tcW w:w="780" w:type="pct"/>
            <w:tcBorders>
              <w:top w:val="single" w:sz="8" w:space="0" w:color="17406D" w:themeColor="text2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25064627" w14:textId="77777777" w:rsidR="00876739" w:rsidRPr="00765BA9" w:rsidRDefault="00876739" w:rsidP="004501BB">
            <w:pPr>
              <w:spacing w:before="0"/>
            </w:pPr>
          </w:p>
        </w:tc>
        <w:tc>
          <w:tcPr>
            <w:tcW w:w="532" w:type="pct"/>
            <w:tcBorders>
              <w:top w:val="single" w:sz="8" w:space="0" w:color="17406D" w:themeColor="text2"/>
              <w:left w:val="single" w:sz="4" w:space="0" w:color="auto"/>
              <w:bottom w:val="single" w:sz="4" w:space="0" w:color="auto"/>
              <w:right w:val="nil"/>
            </w:tcBorders>
          </w:tcPr>
          <w:p w14:paraId="7CBDFC0A" w14:textId="77777777" w:rsidR="00876739" w:rsidRPr="00765BA9" w:rsidRDefault="00876739" w:rsidP="004501BB">
            <w:pPr>
              <w:spacing w:before="0"/>
            </w:pPr>
          </w:p>
        </w:tc>
        <w:tc>
          <w:tcPr>
            <w:tcW w:w="568" w:type="pct"/>
            <w:tcBorders>
              <w:top w:val="single" w:sz="8" w:space="0" w:color="17406D" w:themeColor="text2"/>
              <w:left w:val="nil"/>
              <w:bottom w:val="single" w:sz="4" w:space="0" w:color="auto"/>
              <w:right w:val="single" w:sz="8" w:space="0" w:color="17406D" w:themeColor="text2"/>
            </w:tcBorders>
          </w:tcPr>
          <w:p w14:paraId="1F7AFC7A" w14:textId="77777777" w:rsidR="00876739" w:rsidRPr="00765BA9" w:rsidRDefault="00876739" w:rsidP="004501BB">
            <w:pPr>
              <w:spacing w:before="0"/>
            </w:pPr>
          </w:p>
        </w:tc>
      </w:tr>
      <w:tr w:rsidR="00876739" w:rsidRPr="009F31CF" w14:paraId="734B4E09" w14:textId="77777777" w:rsidTr="004501BB">
        <w:tc>
          <w:tcPr>
            <w:tcW w:w="975" w:type="pct"/>
            <w:vMerge/>
            <w:tcBorders>
              <w:left w:val="single" w:sz="8" w:space="0" w:color="17406D" w:themeColor="text2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197ACA0E" w14:textId="77777777" w:rsidR="00876739" w:rsidRPr="00765BA9" w:rsidRDefault="00876739" w:rsidP="004501BB">
            <w:pPr>
              <w:spacing w:before="0"/>
              <w:jc w:val="center"/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16A640FF" w14:textId="77777777" w:rsidR="00876739" w:rsidRPr="00765BA9" w:rsidRDefault="00876739" w:rsidP="004501BB">
            <w:pPr>
              <w:spacing w:before="0"/>
              <w:jc w:val="right"/>
            </w:pPr>
            <w:r w:rsidRPr="00765BA9">
              <w:t xml:space="preserve">Bleeding from gastric or esophageal varices </w:t>
            </w:r>
            <w:r w:rsidRPr="00765BA9">
              <w:rPr>
                <w:color w:val="FF0000"/>
              </w:rPr>
              <w:t>*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03183C2D" w14:textId="77777777" w:rsidR="00876739" w:rsidRPr="00765BA9" w:rsidRDefault="00876739" w:rsidP="004501BB">
            <w:pPr>
              <w:spacing w:before="0"/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92D0A" w14:textId="77777777" w:rsidR="00876739" w:rsidRPr="00765BA9" w:rsidRDefault="00876739" w:rsidP="004501BB">
            <w:pPr>
              <w:spacing w:before="0"/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17406D" w:themeColor="text2"/>
            </w:tcBorders>
          </w:tcPr>
          <w:p w14:paraId="67D1B64B" w14:textId="77777777" w:rsidR="00876739" w:rsidRPr="00765BA9" w:rsidRDefault="00876739" w:rsidP="004501BB">
            <w:pPr>
              <w:spacing w:before="0"/>
            </w:pPr>
          </w:p>
        </w:tc>
      </w:tr>
      <w:tr w:rsidR="00876739" w:rsidRPr="009F31CF" w14:paraId="465CC211" w14:textId="77777777" w:rsidTr="004501BB">
        <w:tc>
          <w:tcPr>
            <w:tcW w:w="975" w:type="pct"/>
            <w:vMerge/>
            <w:tcBorders>
              <w:left w:val="single" w:sz="8" w:space="0" w:color="17406D" w:themeColor="text2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2AFD939A" w14:textId="77777777" w:rsidR="00876739" w:rsidRPr="00765BA9" w:rsidRDefault="00876739" w:rsidP="004501BB">
            <w:pPr>
              <w:spacing w:before="0"/>
              <w:jc w:val="center"/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5D1436D0" w14:textId="77777777" w:rsidR="00876739" w:rsidRPr="00765BA9" w:rsidRDefault="00876739" w:rsidP="004501BB">
            <w:pPr>
              <w:spacing w:before="0"/>
              <w:jc w:val="right"/>
            </w:pPr>
            <w:r w:rsidRPr="00765BA9">
              <w:t>Diagnosis of NASH (non-alcoholic steatosis hepatis)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6B87A86B" w14:textId="77777777" w:rsidR="00876739" w:rsidRPr="00765BA9" w:rsidRDefault="00876739" w:rsidP="004501BB">
            <w:pPr>
              <w:spacing w:before="0"/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50F6D" w14:textId="77777777" w:rsidR="00876739" w:rsidRPr="00765BA9" w:rsidRDefault="00876739" w:rsidP="004501BB">
            <w:pPr>
              <w:spacing w:before="0"/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17406D" w:themeColor="text2"/>
            </w:tcBorders>
          </w:tcPr>
          <w:p w14:paraId="303D9A7F" w14:textId="77777777" w:rsidR="00876739" w:rsidRPr="00765BA9" w:rsidRDefault="00876739" w:rsidP="004501BB">
            <w:pPr>
              <w:spacing w:before="0"/>
            </w:pPr>
          </w:p>
        </w:tc>
      </w:tr>
      <w:tr w:rsidR="00876739" w:rsidRPr="009F31CF" w14:paraId="6E3A1726" w14:textId="77777777" w:rsidTr="004501BB">
        <w:tc>
          <w:tcPr>
            <w:tcW w:w="975" w:type="pct"/>
            <w:vMerge/>
            <w:tcBorders>
              <w:left w:val="single" w:sz="8" w:space="0" w:color="17406D" w:themeColor="text2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6F8DEE66" w14:textId="77777777" w:rsidR="00876739" w:rsidRPr="00765BA9" w:rsidRDefault="00876739" w:rsidP="004501BB">
            <w:pPr>
              <w:spacing w:before="0"/>
              <w:jc w:val="center"/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32FFB24C" w14:textId="77777777" w:rsidR="00876739" w:rsidRPr="009F31CF" w:rsidRDefault="00876739" w:rsidP="004501BB">
            <w:pPr>
              <w:spacing w:before="0"/>
              <w:jc w:val="right"/>
              <w:rPr>
                <w:lang w:val="it-CH"/>
              </w:rPr>
            </w:pPr>
            <w:r w:rsidRPr="009F31CF">
              <w:rPr>
                <w:lang w:val="it-CH"/>
              </w:rPr>
              <w:t>Diagnosis of cirrhosis (histology)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1667CF2D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A25A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17406D" w:themeColor="text2"/>
            </w:tcBorders>
          </w:tcPr>
          <w:p w14:paraId="7FF82897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</w:tr>
      <w:tr w:rsidR="00876739" w:rsidRPr="009F31CF" w14:paraId="17E9AD2B" w14:textId="77777777" w:rsidTr="004501BB">
        <w:tc>
          <w:tcPr>
            <w:tcW w:w="975" w:type="pct"/>
            <w:vMerge/>
            <w:tcBorders>
              <w:left w:val="single" w:sz="8" w:space="0" w:color="17406D" w:themeColor="text2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4596F508" w14:textId="77777777" w:rsidR="00876739" w:rsidRPr="009F31CF" w:rsidRDefault="00876739" w:rsidP="004501BB">
            <w:pPr>
              <w:spacing w:before="0"/>
              <w:jc w:val="center"/>
              <w:rPr>
                <w:lang w:val="it-CH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4B4300DB" w14:textId="77777777" w:rsidR="00876739" w:rsidRPr="009F31CF" w:rsidRDefault="00876739" w:rsidP="004501BB">
            <w:pPr>
              <w:spacing w:before="0"/>
              <w:jc w:val="right"/>
              <w:rPr>
                <w:lang w:val="it-CH"/>
              </w:rPr>
            </w:pPr>
            <w:r w:rsidRPr="009F31CF">
              <w:rPr>
                <w:lang w:val="it-CH"/>
              </w:rPr>
              <w:t>Diagnosis of portal hypertension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6484C04D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35A5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17406D" w:themeColor="text2"/>
            </w:tcBorders>
          </w:tcPr>
          <w:p w14:paraId="4260D574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</w:tr>
      <w:tr w:rsidR="00876739" w:rsidRPr="009F31CF" w14:paraId="4064BE53" w14:textId="77777777" w:rsidTr="004501BB">
        <w:tc>
          <w:tcPr>
            <w:tcW w:w="975" w:type="pct"/>
            <w:vMerge/>
            <w:tcBorders>
              <w:left w:val="single" w:sz="8" w:space="0" w:color="17406D" w:themeColor="text2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7AA4FEEB" w14:textId="77777777" w:rsidR="00876739" w:rsidRPr="009F31CF" w:rsidRDefault="00876739" w:rsidP="004501BB">
            <w:pPr>
              <w:spacing w:before="0"/>
              <w:jc w:val="center"/>
              <w:rPr>
                <w:lang w:val="it-CH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26D47555" w14:textId="77777777" w:rsidR="00876739" w:rsidRPr="00765BA9" w:rsidRDefault="00876739" w:rsidP="004501BB">
            <w:pPr>
              <w:spacing w:before="0"/>
              <w:jc w:val="right"/>
            </w:pPr>
            <w:r w:rsidRPr="00765BA9">
              <w:t xml:space="preserve">Hepatic encephalopathy (stage III or IV) </w:t>
            </w:r>
            <w:r w:rsidRPr="00765BA9">
              <w:rPr>
                <w:color w:val="FF0000"/>
              </w:rPr>
              <w:t>*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3FA61060" w14:textId="77777777" w:rsidR="00876739" w:rsidRPr="00765BA9" w:rsidRDefault="00876739" w:rsidP="004501BB">
            <w:pPr>
              <w:spacing w:before="0"/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0C30" w14:textId="77777777" w:rsidR="00876739" w:rsidRPr="00765BA9" w:rsidRDefault="00876739" w:rsidP="004501BB">
            <w:pPr>
              <w:spacing w:before="0"/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17406D" w:themeColor="text2"/>
            </w:tcBorders>
          </w:tcPr>
          <w:p w14:paraId="02137B10" w14:textId="77777777" w:rsidR="00876739" w:rsidRPr="00765BA9" w:rsidRDefault="00876739" w:rsidP="004501BB">
            <w:pPr>
              <w:spacing w:before="0"/>
            </w:pPr>
          </w:p>
        </w:tc>
      </w:tr>
      <w:tr w:rsidR="00876739" w:rsidRPr="009F31CF" w14:paraId="633F7969" w14:textId="77777777" w:rsidTr="004501BB">
        <w:tc>
          <w:tcPr>
            <w:tcW w:w="975" w:type="pct"/>
            <w:vMerge/>
            <w:tcBorders>
              <w:left w:val="single" w:sz="8" w:space="0" w:color="17406D" w:themeColor="text2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73E641C1" w14:textId="77777777" w:rsidR="00876739" w:rsidRPr="00765BA9" w:rsidRDefault="00876739" w:rsidP="004501BB">
            <w:pPr>
              <w:spacing w:before="0"/>
              <w:jc w:val="center"/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63758485" w14:textId="77777777" w:rsidR="00876739" w:rsidRPr="009F31CF" w:rsidRDefault="00876739" w:rsidP="004501BB">
            <w:pPr>
              <w:spacing w:before="0"/>
              <w:jc w:val="right"/>
              <w:rPr>
                <w:lang w:val="it-CH"/>
              </w:rPr>
            </w:pPr>
            <w:r w:rsidRPr="009F31CF">
              <w:rPr>
                <w:lang w:val="it-CH"/>
              </w:rPr>
              <w:t xml:space="preserve">Hepatorenal syndrome </w:t>
            </w:r>
            <w:r w:rsidRPr="009F31CF">
              <w:rPr>
                <w:color w:val="FF0000"/>
                <w:lang w:val="it-CH"/>
              </w:rPr>
              <w:t>*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2E69C273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9157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17406D" w:themeColor="text2"/>
            </w:tcBorders>
          </w:tcPr>
          <w:p w14:paraId="2FB58F19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</w:tr>
      <w:tr w:rsidR="00876739" w:rsidRPr="009F31CF" w14:paraId="7034A3C2" w14:textId="77777777" w:rsidTr="004501BB">
        <w:tc>
          <w:tcPr>
            <w:tcW w:w="975" w:type="pct"/>
            <w:vMerge/>
            <w:tcBorders>
              <w:left w:val="single" w:sz="8" w:space="0" w:color="17406D" w:themeColor="text2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1521AE5A" w14:textId="77777777" w:rsidR="00876739" w:rsidRPr="009F31CF" w:rsidRDefault="00876739" w:rsidP="004501BB">
            <w:pPr>
              <w:spacing w:before="0"/>
              <w:jc w:val="center"/>
              <w:rPr>
                <w:lang w:val="it-CH"/>
              </w:rPr>
            </w:pPr>
          </w:p>
        </w:tc>
        <w:tc>
          <w:tcPr>
            <w:tcW w:w="1169" w:type="pct"/>
            <w:tcBorders>
              <w:top w:val="nil"/>
              <w:left w:val="single" w:sz="8" w:space="0" w:color="FFFFFF" w:themeColor="background1"/>
              <w:bottom w:val="nil"/>
              <w:right w:val="nil"/>
            </w:tcBorders>
          </w:tcPr>
          <w:p w14:paraId="482A7A2D" w14:textId="77777777" w:rsidR="00876739" w:rsidRPr="009F31CF" w:rsidRDefault="00876739" w:rsidP="004501BB">
            <w:pPr>
              <w:spacing w:before="0"/>
              <w:jc w:val="right"/>
              <w:rPr>
                <w:lang w:val="it-CH"/>
              </w:rPr>
            </w:pPr>
            <w:r w:rsidRPr="009F31CF">
              <w:rPr>
                <w:lang w:val="it-CH"/>
              </w:rPr>
              <w:t>Liver transplantation</w:t>
            </w:r>
          </w:p>
        </w:tc>
        <w:tc>
          <w:tcPr>
            <w:tcW w:w="976" w:type="pct"/>
            <w:tcBorders>
              <w:top w:val="nil"/>
              <w:left w:val="nil"/>
              <w:bottom w:val="nil"/>
              <w:right w:val="single" w:sz="8" w:space="0" w:color="17406D" w:themeColor="text2"/>
            </w:tcBorders>
            <w:shd w:val="clear" w:color="auto" w:fill="B3D8FF" w:themeFill="accent1" w:themeFillTint="33"/>
          </w:tcPr>
          <w:p w14:paraId="209DF521" w14:textId="77777777" w:rsidR="00876739" w:rsidRPr="009F31CF" w:rsidRDefault="00876739" w:rsidP="004501BB">
            <w:pPr>
              <w:spacing w:before="0"/>
              <w:jc w:val="right"/>
              <w:rPr>
                <w:lang w:val="it-CH"/>
              </w:rPr>
            </w:pPr>
            <w:r w:rsidRPr="009F31CF">
              <w:rPr>
                <w:lang w:val="it-CH"/>
              </w:rPr>
              <w:t>STCS ID __________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66D1B23A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AF409A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17406D" w:themeColor="text2"/>
            </w:tcBorders>
          </w:tcPr>
          <w:p w14:paraId="7F4E0C23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</w:tr>
      <w:tr w:rsidR="00876739" w:rsidRPr="009F31CF" w14:paraId="2983C5B3" w14:textId="77777777" w:rsidTr="004501BB">
        <w:tc>
          <w:tcPr>
            <w:tcW w:w="975" w:type="pct"/>
            <w:vMerge/>
            <w:tcBorders>
              <w:left w:val="single" w:sz="8" w:space="0" w:color="17406D" w:themeColor="text2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2E7B2BDC" w14:textId="77777777" w:rsidR="00876739" w:rsidRPr="009F31CF" w:rsidRDefault="00876739" w:rsidP="004501BB">
            <w:pPr>
              <w:spacing w:before="0"/>
              <w:jc w:val="center"/>
              <w:rPr>
                <w:lang w:val="it-CH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single" w:sz="8" w:space="0" w:color="17406D" w:themeColor="text2"/>
              <w:right w:val="single" w:sz="8" w:space="0" w:color="17406D" w:themeColor="text2"/>
            </w:tcBorders>
          </w:tcPr>
          <w:p w14:paraId="464E5D6E" w14:textId="77777777" w:rsidR="00876739" w:rsidRPr="00765BA9" w:rsidRDefault="00876739" w:rsidP="004501BB">
            <w:pPr>
              <w:spacing w:before="0"/>
              <w:jc w:val="right"/>
            </w:pPr>
            <w:r w:rsidRPr="00765BA9">
              <w:t>Spontaneous bacterial peritonitis (with cirrhosis)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8" w:space="0" w:color="17406D" w:themeColor="text2"/>
              <w:bottom w:val="single" w:sz="8" w:space="0" w:color="17406D" w:themeColor="text2"/>
              <w:right w:val="single" w:sz="4" w:space="0" w:color="auto"/>
            </w:tcBorders>
          </w:tcPr>
          <w:p w14:paraId="47631BE1" w14:textId="77777777" w:rsidR="00876739" w:rsidRPr="00765BA9" w:rsidRDefault="00876739" w:rsidP="004501BB">
            <w:pPr>
              <w:spacing w:before="0"/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8" w:space="0" w:color="17406D" w:themeColor="text2"/>
              <w:right w:val="single" w:sz="4" w:space="0" w:color="auto"/>
            </w:tcBorders>
          </w:tcPr>
          <w:p w14:paraId="40315530" w14:textId="77777777" w:rsidR="00876739" w:rsidRPr="00765BA9" w:rsidRDefault="00876739" w:rsidP="004501BB">
            <w:pPr>
              <w:spacing w:before="0"/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8" w:space="0" w:color="17406D" w:themeColor="text2"/>
              <w:right w:val="single" w:sz="8" w:space="0" w:color="17406D" w:themeColor="text2"/>
            </w:tcBorders>
          </w:tcPr>
          <w:p w14:paraId="3F9DF318" w14:textId="77777777" w:rsidR="00876739" w:rsidRPr="00765BA9" w:rsidRDefault="00876739" w:rsidP="004501BB">
            <w:pPr>
              <w:spacing w:before="0"/>
            </w:pPr>
          </w:p>
        </w:tc>
      </w:tr>
      <w:tr w:rsidR="00876739" w:rsidRPr="009F31CF" w14:paraId="7EE0F03B" w14:textId="77777777" w:rsidTr="004501BB">
        <w:tc>
          <w:tcPr>
            <w:tcW w:w="975" w:type="pct"/>
            <w:vMerge w:val="restart"/>
            <w:tcBorders>
              <w:top w:val="single" w:sz="8" w:space="0" w:color="FFFFFF" w:themeColor="background1"/>
              <w:left w:val="single" w:sz="8" w:space="0" w:color="17406D" w:themeColor="text2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3F441FAC" w14:textId="77777777" w:rsidR="00876739" w:rsidRPr="009F31CF" w:rsidRDefault="0001063E" w:rsidP="004501BB">
            <w:pPr>
              <w:spacing w:before="0"/>
              <w:jc w:val="center"/>
              <w:rPr>
                <w:lang w:val="it-CH"/>
              </w:rPr>
            </w:pPr>
            <w:r>
              <w:rPr>
                <w:lang w:val="it-CH"/>
              </w:rPr>
              <w:t>EVENTI METABOLICI</w:t>
            </w:r>
          </w:p>
        </w:tc>
        <w:tc>
          <w:tcPr>
            <w:tcW w:w="2145" w:type="pct"/>
            <w:gridSpan w:val="2"/>
            <w:tcBorders>
              <w:top w:val="single" w:sz="8" w:space="0" w:color="17406D" w:themeColor="text2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337FD371" w14:textId="77777777" w:rsidR="00876739" w:rsidRPr="009F31CF" w:rsidRDefault="00876739" w:rsidP="004501BB">
            <w:pPr>
              <w:spacing w:before="0"/>
              <w:jc w:val="right"/>
              <w:rPr>
                <w:lang w:val="it-CH"/>
              </w:rPr>
            </w:pPr>
            <w:r w:rsidRPr="009F31CF">
              <w:rPr>
                <w:lang w:val="it-CH"/>
              </w:rPr>
              <w:t>DEXA scan (body composition)</w:t>
            </w:r>
          </w:p>
        </w:tc>
        <w:tc>
          <w:tcPr>
            <w:tcW w:w="780" w:type="pct"/>
            <w:tcBorders>
              <w:top w:val="single" w:sz="8" w:space="0" w:color="17406D" w:themeColor="text2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49DF543E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32" w:type="pct"/>
            <w:tcBorders>
              <w:top w:val="single" w:sz="8" w:space="0" w:color="17406D" w:themeColor="text2"/>
              <w:left w:val="single" w:sz="4" w:space="0" w:color="auto"/>
              <w:bottom w:val="nil"/>
              <w:right w:val="nil"/>
            </w:tcBorders>
          </w:tcPr>
          <w:p w14:paraId="17AF9F39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68" w:type="pct"/>
            <w:tcBorders>
              <w:top w:val="single" w:sz="8" w:space="0" w:color="17406D" w:themeColor="text2"/>
              <w:left w:val="nil"/>
              <w:bottom w:val="nil"/>
              <w:right w:val="single" w:sz="8" w:space="0" w:color="17406D" w:themeColor="text2"/>
            </w:tcBorders>
          </w:tcPr>
          <w:p w14:paraId="477C193C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</w:tr>
      <w:tr w:rsidR="00876739" w:rsidRPr="009F31CF" w14:paraId="22701E40" w14:textId="77777777" w:rsidTr="004501BB">
        <w:tc>
          <w:tcPr>
            <w:tcW w:w="975" w:type="pct"/>
            <w:vMerge/>
            <w:tcBorders>
              <w:left w:val="single" w:sz="8" w:space="0" w:color="17406D" w:themeColor="text2"/>
              <w:bottom w:val="single" w:sz="8" w:space="0" w:color="FFFFFF" w:themeColor="background1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166CF4AF" w14:textId="77777777" w:rsidR="00876739" w:rsidRPr="009F31CF" w:rsidRDefault="00876739" w:rsidP="004501BB">
            <w:pPr>
              <w:spacing w:before="0"/>
              <w:jc w:val="center"/>
              <w:rPr>
                <w:lang w:val="it-CH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single" w:sz="8" w:space="0" w:color="17406D" w:themeColor="text2"/>
              <w:right w:val="single" w:sz="8" w:space="0" w:color="17406D" w:themeColor="text2"/>
            </w:tcBorders>
          </w:tcPr>
          <w:p w14:paraId="6CF38AC1" w14:textId="77777777" w:rsidR="00876739" w:rsidRPr="009F31CF" w:rsidRDefault="00876739" w:rsidP="004501BB">
            <w:pPr>
              <w:spacing w:before="0"/>
              <w:jc w:val="right"/>
              <w:rPr>
                <w:lang w:val="it-CH"/>
              </w:rPr>
            </w:pPr>
            <w:r w:rsidRPr="009F31CF">
              <w:rPr>
                <w:lang w:val="it-CH"/>
              </w:rPr>
              <w:t>Diabetes mellitus, first diagnosis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8" w:space="0" w:color="17406D" w:themeColor="text2"/>
              <w:bottom w:val="single" w:sz="8" w:space="0" w:color="17406D" w:themeColor="text2"/>
              <w:right w:val="single" w:sz="4" w:space="0" w:color="auto"/>
            </w:tcBorders>
          </w:tcPr>
          <w:p w14:paraId="561EFC42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32" w:type="pct"/>
            <w:tcBorders>
              <w:top w:val="nil"/>
              <w:left w:val="single" w:sz="4" w:space="0" w:color="auto"/>
              <w:bottom w:val="single" w:sz="8" w:space="0" w:color="17406D" w:themeColor="text2"/>
              <w:right w:val="nil"/>
            </w:tcBorders>
          </w:tcPr>
          <w:p w14:paraId="7DC04A69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17406D" w:themeColor="text2"/>
              <w:right w:val="single" w:sz="8" w:space="0" w:color="17406D" w:themeColor="text2"/>
            </w:tcBorders>
          </w:tcPr>
          <w:p w14:paraId="54F3A790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</w:tr>
      <w:tr w:rsidR="00876739" w:rsidRPr="009F31CF" w14:paraId="73FB37B4" w14:textId="77777777" w:rsidTr="004501BB">
        <w:tc>
          <w:tcPr>
            <w:tcW w:w="975" w:type="pct"/>
            <w:vMerge w:val="restart"/>
            <w:tcBorders>
              <w:top w:val="single" w:sz="8" w:space="0" w:color="FFFFFF" w:themeColor="background1"/>
              <w:left w:val="single" w:sz="8" w:space="0" w:color="17406D" w:themeColor="text2"/>
              <w:right w:val="single" w:sz="8" w:space="0" w:color="FFFFFF" w:themeColor="background1"/>
            </w:tcBorders>
            <w:shd w:val="clear" w:color="auto" w:fill="004286" w:themeFill="accent1"/>
            <w:vAlign w:val="center"/>
          </w:tcPr>
          <w:p w14:paraId="4245360C" w14:textId="4D6F0472" w:rsidR="00876739" w:rsidRPr="009F31CF" w:rsidRDefault="0001063E" w:rsidP="004501BB">
            <w:pPr>
              <w:spacing w:before="0"/>
              <w:jc w:val="center"/>
              <w:rPr>
                <w:lang w:val="it-CH"/>
              </w:rPr>
            </w:pPr>
            <w:r>
              <w:rPr>
                <w:lang w:val="it-CH"/>
              </w:rPr>
              <w:t>ALTR</w:t>
            </w:r>
            <w:r w:rsidR="00A95D81">
              <w:rPr>
                <w:lang w:val="it-CH"/>
              </w:rPr>
              <w:t>I</w:t>
            </w:r>
          </w:p>
        </w:tc>
        <w:tc>
          <w:tcPr>
            <w:tcW w:w="2145" w:type="pct"/>
            <w:gridSpan w:val="2"/>
            <w:tcBorders>
              <w:top w:val="single" w:sz="8" w:space="0" w:color="17406D" w:themeColor="text2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7437380F" w14:textId="77777777" w:rsidR="00876739" w:rsidRPr="009F31CF" w:rsidRDefault="00876739" w:rsidP="004501BB">
            <w:pPr>
              <w:spacing w:before="0"/>
              <w:jc w:val="right"/>
              <w:rPr>
                <w:lang w:val="it-CH"/>
              </w:rPr>
            </w:pPr>
            <w:r w:rsidRPr="009F31CF">
              <w:rPr>
                <w:lang w:val="it-CH"/>
              </w:rPr>
              <w:t>Bacterial Pneumonia</w:t>
            </w:r>
          </w:p>
        </w:tc>
        <w:tc>
          <w:tcPr>
            <w:tcW w:w="780" w:type="pct"/>
            <w:tcBorders>
              <w:top w:val="single" w:sz="8" w:space="0" w:color="17406D" w:themeColor="text2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056E7F27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32" w:type="pct"/>
            <w:tcBorders>
              <w:top w:val="single" w:sz="8" w:space="0" w:color="17406D" w:themeColor="text2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BDA0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68" w:type="pct"/>
            <w:tcBorders>
              <w:top w:val="single" w:sz="8" w:space="0" w:color="17406D" w:themeColor="text2"/>
              <w:left w:val="single" w:sz="4" w:space="0" w:color="auto"/>
              <w:bottom w:val="single" w:sz="4" w:space="0" w:color="auto"/>
              <w:right w:val="single" w:sz="8" w:space="0" w:color="17406D" w:themeColor="text2"/>
            </w:tcBorders>
          </w:tcPr>
          <w:p w14:paraId="4C47A7BF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</w:tr>
      <w:tr w:rsidR="00876739" w:rsidRPr="009F31CF" w14:paraId="01CC5C98" w14:textId="77777777" w:rsidTr="004501BB">
        <w:tc>
          <w:tcPr>
            <w:tcW w:w="975" w:type="pct"/>
            <w:vMerge/>
            <w:tcBorders>
              <w:left w:val="single" w:sz="8" w:space="0" w:color="17406D" w:themeColor="text2"/>
              <w:right w:val="single" w:sz="8" w:space="0" w:color="FFFFFF" w:themeColor="background1"/>
            </w:tcBorders>
            <w:shd w:val="clear" w:color="auto" w:fill="004286" w:themeFill="accent1"/>
          </w:tcPr>
          <w:p w14:paraId="0794F51F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nil"/>
              <w:right w:val="single" w:sz="8" w:space="0" w:color="17406D" w:themeColor="text2"/>
            </w:tcBorders>
          </w:tcPr>
          <w:p w14:paraId="788C5C22" w14:textId="77777777" w:rsidR="00876739" w:rsidRPr="009F31CF" w:rsidRDefault="00876739" w:rsidP="004501BB">
            <w:pPr>
              <w:spacing w:before="0"/>
              <w:jc w:val="right"/>
              <w:rPr>
                <w:lang w:val="it-CH"/>
              </w:rPr>
            </w:pPr>
            <w:r w:rsidRPr="009F31CF">
              <w:rPr>
                <w:lang w:val="it-CH"/>
              </w:rPr>
              <w:t>Herpes Zoster monodermatomal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8" w:space="0" w:color="17406D" w:themeColor="text2"/>
              <w:bottom w:val="single" w:sz="4" w:space="0" w:color="auto"/>
              <w:right w:val="single" w:sz="4" w:space="0" w:color="auto"/>
            </w:tcBorders>
          </w:tcPr>
          <w:p w14:paraId="3BB77532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17C7EC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17406D" w:themeColor="text2"/>
            </w:tcBorders>
          </w:tcPr>
          <w:p w14:paraId="135D6A86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</w:tr>
      <w:tr w:rsidR="00876739" w:rsidRPr="009F31CF" w14:paraId="76439A65" w14:textId="77777777" w:rsidTr="004501BB">
        <w:tc>
          <w:tcPr>
            <w:tcW w:w="975" w:type="pct"/>
            <w:vMerge/>
            <w:tcBorders>
              <w:left w:val="single" w:sz="8" w:space="0" w:color="17406D" w:themeColor="text2"/>
              <w:bottom w:val="single" w:sz="8" w:space="0" w:color="17406D" w:themeColor="text2"/>
              <w:right w:val="single" w:sz="8" w:space="0" w:color="FFFFFF" w:themeColor="background1"/>
            </w:tcBorders>
            <w:shd w:val="clear" w:color="auto" w:fill="004286" w:themeFill="accent1"/>
          </w:tcPr>
          <w:p w14:paraId="1808D264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2145" w:type="pct"/>
            <w:gridSpan w:val="2"/>
            <w:tcBorders>
              <w:top w:val="nil"/>
              <w:left w:val="single" w:sz="8" w:space="0" w:color="FFFFFF" w:themeColor="background1"/>
              <w:bottom w:val="single" w:sz="8" w:space="0" w:color="17406D" w:themeColor="text2"/>
              <w:right w:val="single" w:sz="8" w:space="0" w:color="17406D" w:themeColor="text2"/>
            </w:tcBorders>
          </w:tcPr>
          <w:p w14:paraId="257C0F63" w14:textId="77777777" w:rsidR="00876739" w:rsidRPr="009F31CF" w:rsidRDefault="00876739" w:rsidP="004501BB">
            <w:pPr>
              <w:spacing w:before="0"/>
              <w:jc w:val="right"/>
              <w:rPr>
                <w:lang w:val="it-CH"/>
              </w:rPr>
            </w:pPr>
            <w:r w:rsidRPr="009F31CF">
              <w:rPr>
                <w:lang w:val="it-CH"/>
              </w:rPr>
              <w:t>Pancratitis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8" w:space="0" w:color="17406D" w:themeColor="text2"/>
              <w:bottom w:val="single" w:sz="8" w:space="0" w:color="17406D" w:themeColor="text2"/>
              <w:right w:val="single" w:sz="4" w:space="0" w:color="auto"/>
            </w:tcBorders>
          </w:tcPr>
          <w:p w14:paraId="23671744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8" w:space="0" w:color="17406D" w:themeColor="text2"/>
              <w:right w:val="single" w:sz="4" w:space="0" w:color="auto"/>
            </w:tcBorders>
          </w:tcPr>
          <w:p w14:paraId="44F45E6D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8" w:space="0" w:color="17406D" w:themeColor="text2"/>
              <w:right w:val="single" w:sz="8" w:space="0" w:color="17406D" w:themeColor="text2"/>
            </w:tcBorders>
          </w:tcPr>
          <w:p w14:paraId="6DD74374" w14:textId="77777777" w:rsidR="00876739" w:rsidRPr="009F31CF" w:rsidRDefault="00876739" w:rsidP="004501BB">
            <w:pPr>
              <w:spacing w:before="0"/>
              <w:rPr>
                <w:lang w:val="it-CH"/>
              </w:rPr>
            </w:pPr>
          </w:p>
        </w:tc>
      </w:tr>
    </w:tbl>
    <w:p w14:paraId="1A870C34" w14:textId="77777777" w:rsidR="00876739" w:rsidRPr="009F31CF" w:rsidRDefault="00876739" w:rsidP="00876739">
      <w:pPr>
        <w:rPr>
          <w:lang w:val="it-CH"/>
        </w:rPr>
      </w:pPr>
    </w:p>
    <w:tbl>
      <w:tblPr>
        <w:tblStyle w:val="TableGrid"/>
        <w:tblW w:w="109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3"/>
        <w:gridCol w:w="9476"/>
      </w:tblGrid>
      <w:tr w:rsidR="00876739" w:rsidRPr="009F31CF" w14:paraId="2B8F3A21" w14:textId="77777777" w:rsidTr="00C130D4">
        <w:trPr>
          <w:trHeight w:val="672"/>
        </w:trPr>
        <w:tc>
          <w:tcPr>
            <w:tcW w:w="1433" w:type="dxa"/>
            <w:tcBorders>
              <w:right w:val="single" w:sz="4" w:space="0" w:color="auto"/>
            </w:tcBorders>
          </w:tcPr>
          <w:p w14:paraId="49EBF5F1" w14:textId="77777777" w:rsidR="00876739" w:rsidRPr="009F31CF" w:rsidRDefault="00997F9F" w:rsidP="004501BB">
            <w:pPr>
              <w:rPr>
                <w:lang w:val="it-CH"/>
              </w:rPr>
            </w:pPr>
            <w:r w:rsidRPr="009F31CF">
              <w:rPr>
                <w:lang w:val="it-CH"/>
              </w:rPr>
              <w:t>Commenti</w:t>
            </w:r>
          </w:p>
        </w:tc>
        <w:tc>
          <w:tcPr>
            <w:tcW w:w="9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6EA3A" w14:textId="77777777" w:rsidR="00876739" w:rsidRPr="009F31CF" w:rsidRDefault="00876739" w:rsidP="004501BB">
            <w:pPr>
              <w:rPr>
                <w:lang w:val="it-CH"/>
              </w:rPr>
            </w:pPr>
          </w:p>
          <w:p w14:paraId="47949E71" w14:textId="77777777" w:rsidR="00876739" w:rsidRPr="009F31CF" w:rsidRDefault="00876739" w:rsidP="004501BB">
            <w:pPr>
              <w:rPr>
                <w:lang w:val="it-CH"/>
              </w:rPr>
            </w:pPr>
          </w:p>
        </w:tc>
      </w:tr>
    </w:tbl>
    <w:p w14:paraId="1009C852" w14:textId="6BDDEA2A" w:rsidR="00876739" w:rsidRPr="008F19E3" w:rsidRDefault="00876739" w:rsidP="0050782F">
      <w:pPr>
        <w:rPr>
          <w:lang w:val="it-CH"/>
        </w:rPr>
      </w:pPr>
    </w:p>
    <w:sectPr w:rsidR="00876739" w:rsidRPr="008F19E3" w:rsidSect="004501BB">
      <w:footerReference w:type="even" r:id="rId9"/>
      <w:footerReference w:type="default" r:id="rId10"/>
      <w:footerReference w:type="first" r:id="rId11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EABCF" w14:textId="77777777" w:rsidR="007E6010" w:rsidRDefault="007E6010" w:rsidP="00876739">
      <w:pPr>
        <w:spacing w:before="0"/>
      </w:pPr>
      <w:r>
        <w:separator/>
      </w:r>
    </w:p>
  </w:endnote>
  <w:endnote w:type="continuationSeparator" w:id="0">
    <w:p w14:paraId="3F459BA6" w14:textId="77777777" w:rsidR="007E6010" w:rsidRDefault="007E6010" w:rsidP="0087673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45259112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4921A5C" w14:textId="77777777" w:rsidR="0066141C" w:rsidRDefault="0066141C" w:rsidP="004501BB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40A04C8" w14:textId="77777777" w:rsidR="0066141C" w:rsidRDefault="0066141C" w:rsidP="004501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3218184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AEBB588" w14:textId="2DFB87D3" w:rsidR="0066141C" w:rsidRDefault="0066141C" w:rsidP="004501BB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7D4AA6">
          <w:rPr>
            <w:rStyle w:val="PageNumber"/>
            <w:noProof/>
          </w:rPr>
          <w:t>21</w:t>
        </w:r>
        <w:r>
          <w:rPr>
            <w:rStyle w:val="PageNumber"/>
          </w:rPr>
          <w:fldChar w:fldCharType="end"/>
        </w:r>
      </w:p>
    </w:sdtContent>
  </w:sdt>
  <w:p w14:paraId="6FA0114C" w14:textId="77777777" w:rsidR="0066141C" w:rsidRDefault="0066141C" w:rsidP="004501B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758B1" w14:textId="77777777" w:rsidR="0066141C" w:rsidRDefault="0066141C" w:rsidP="004501BB">
    <w:pPr>
      <w:pStyle w:val="Foo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7C1249C0" w14:textId="77777777" w:rsidR="0066141C" w:rsidRDefault="0066141C" w:rsidP="004501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224E9" w14:textId="77777777" w:rsidR="007E6010" w:rsidRDefault="007E6010" w:rsidP="00876739">
      <w:pPr>
        <w:spacing w:before="0"/>
      </w:pPr>
      <w:r>
        <w:separator/>
      </w:r>
    </w:p>
  </w:footnote>
  <w:footnote w:type="continuationSeparator" w:id="0">
    <w:p w14:paraId="6EFB76EB" w14:textId="77777777" w:rsidR="007E6010" w:rsidRDefault="007E6010" w:rsidP="0087673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56863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54CEBB86"/>
    <w:lvl w:ilvl="0">
      <w:numFmt w:val="decimal"/>
      <w:lvlText w:val="*"/>
      <w:lvlJc w:val="left"/>
    </w:lvl>
  </w:abstractNum>
  <w:abstractNum w:abstractNumId="2" w15:restartNumberingAfterBreak="0">
    <w:nsid w:val="0ABC0A32"/>
    <w:multiLevelType w:val="hybridMultilevel"/>
    <w:tmpl w:val="BA9693E8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B4733"/>
    <w:multiLevelType w:val="hybridMultilevel"/>
    <w:tmpl w:val="5E707A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B65AC7"/>
    <w:multiLevelType w:val="hybridMultilevel"/>
    <w:tmpl w:val="761ED1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691E74"/>
    <w:multiLevelType w:val="hybridMultilevel"/>
    <w:tmpl w:val="8B98B7CE"/>
    <w:lvl w:ilvl="0" w:tplc="4164FBA4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936A46"/>
    <w:multiLevelType w:val="hybridMultilevel"/>
    <w:tmpl w:val="8BBA0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724CD"/>
    <w:multiLevelType w:val="hybridMultilevel"/>
    <w:tmpl w:val="2FA6430E"/>
    <w:lvl w:ilvl="0" w:tplc="BED0A22E">
      <w:start w:val="63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35880"/>
    <w:multiLevelType w:val="hybridMultilevel"/>
    <w:tmpl w:val="9A4E0F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EB1E87"/>
    <w:multiLevelType w:val="hybridMultilevel"/>
    <w:tmpl w:val="58841D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747313"/>
    <w:multiLevelType w:val="hybridMultilevel"/>
    <w:tmpl w:val="F7A4D472"/>
    <w:lvl w:ilvl="0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3E929EF"/>
    <w:multiLevelType w:val="hybridMultilevel"/>
    <w:tmpl w:val="5434B89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6A81C83"/>
    <w:multiLevelType w:val="hybridMultilevel"/>
    <w:tmpl w:val="78BAEDEA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6B54D6B"/>
    <w:multiLevelType w:val="hybridMultilevel"/>
    <w:tmpl w:val="6D92E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FC035A"/>
    <w:multiLevelType w:val="hybridMultilevel"/>
    <w:tmpl w:val="B33457CA"/>
    <w:lvl w:ilvl="0" w:tplc="9E12C414">
      <w:start w:val="63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710AAC"/>
    <w:multiLevelType w:val="hybridMultilevel"/>
    <w:tmpl w:val="0C047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6465D8"/>
    <w:multiLevelType w:val="hybridMultilevel"/>
    <w:tmpl w:val="CEE852F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0756A5"/>
    <w:multiLevelType w:val="hybridMultilevel"/>
    <w:tmpl w:val="976EC06A"/>
    <w:lvl w:ilvl="0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F72255"/>
    <w:multiLevelType w:val="hybridMultilevel"/>
    <w:tmpl w:val="7FE62E9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633DD1"/>
    <w:multiLevelType w:val="hybridMultilevel"/>
    <w:tmpl w:val="3138ACCC"/>
    <w:lvl w:ilvl="0" w:tplc="31E447D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495447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09794253">
    <w:abstractNumId w:val="16"/>
  </w:num>
  <w:num w:numId="3" w16cid:durableId="100166463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41" w:hanging="283"/>
        </w:pPr>
        <w:rPr>
          <w:rFonts w:ascii="Symbol" w:hAnsi="Symbol" w:hint="default"/>
        </w:rPr>
      </w:lvl>
    </w:lvlOverride>
  </w:num>
  <w:num w:numId="4" w16cid:durableId="1048995822">
    <w:abstractNumId w:val="20"/>
  </w:num>
  <w:num w:numId="5" w16cid:durableId="1104693102">
    <w:abstractNumId w:val="3"/>
  </w:num>
  <w:num w:numId="6" w16cid:durableId="1551579031">
    <w:abstractNumId w:val="6"/>
  </w:num>
  <w:num w:numId="7" w16cid:durableId="4916049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5014830">
    <w:abstractNumId w:val="18"/>
  </w:num>
  <w:num w:numId="9" w16cid:durableId="990254839">
    <w:abstractNumId w:val="19"/>
  </w:num>
  <w:num w:numId="10" w16cid:durableId="1565339481">
    <w:abstractNumId w:val="17"/>
  </w:num>
  <w:num w:numId="11" w16cid:durableId="913779734">
    <w:abstractNumId w:val="10"/>
  </w:num>
  <w:num w:numId="12" w16cid:durableId="171378325">
    <w:abstractNumId w:val="8"/>
  </w:num>
  <w:num w:numId="13" w16cid:durableId="1773434637">
    <w:abstractNumId w:val="5"/>
  </w:num>
  <w:num w:numId="14" w16cid:durableId="1966619846">
    <w:abstractNumId w:val="11"/>
  </w:num>
  <w:num w:numId="15" w16cid:durableId="617759602">
    <w:abstractNumId w:val="4"/>
  </w:num>
  <w:num w:numId="16" w16cid:durableId="1598979343">
    <w:abstractNumId w:val="9"/>
  </w:num>
  <w:num w:numId="17" w16cid:durableId="1121074513">
    <w:abstractNumId w:val="14"/>
  </w:num>
  <w:num w:numId="18" w16cid:durableId="1015497829">
    <w:abstractNumId w:val="0"/>
  </w:num>
  <w:num w:numId="19" w16cid:durableId="1451169455">
    <w:abstractNumId w:val="7"/>
  </w:num>
  <w:num w:numId="20" w16cid:durableId="1968270809">
    <w:abstractNumId w:val="15"/>
  </w:num>
  <w:num w:numId="21" w16cid:durableId="12735093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0"/>
  <w:activeWritingStyle w:appName="MSWord" w:lang="de-CH" w:vendorID="64" w:dllVersion="6" w:nlCheck="1" w:checkStyle="0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fr-CH" w:vendorID="64" w:dllVersion="0" w:nlCheck="1" w:checkStyle="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739"/>
    <w:rsid w:val="00001CD0"/>
    <w:rsid w:val="00002A23"/>
    <w:rsid w:val="000036D5"/>
    <w:rsid w:val="00004FE7"/>
    <w:rsid w:val="00006D2A"/>
    <w:rsid w:val="0001063E"/>
    <w:rsid w:val="000170F8"/>
    <w:rsid w:val="000205C0"/>
    <w:rsid w:val="00020988"/>
    <w:rsid w:val="00024868"/>
    <w:rsid w:val="00032D9C"/>
    <w:rsid w:val="00043449"/>
    <w:rsid w:val="00050DE9"/>
    <w:rsid w:val="00051227"/>
    <w:rsid w:val="000603A5"/>
    <w:rsid w:val="00060BB0"/>
    <w:rsid w:val="0006739A"/>
    <w:rsid w:val="000737E3"/>
    <w:rsid w:val="00074208"/>
    <w:rsid w:val="000747E4"/>
    <w:rsid w:val="00085E5E"/>
    <w:rsid w:val="00092E9E"/>
    <w:rsid w:val="000A28B1"/>
    <w:rsid w:val="000A51DE"/>
    <w:rsid w:val="000B066F"/>
    <w:rsid w:val="000B2A0E"/>
    <w:rsid w:val="000B49D3"/>
    <w:rsid w:val="000B5078"/>
    <w:rsid w:val="000C0D3A"/>
    <w:rsid w:val="000E7EAB"/>
    <w:rsid w:val="000F0BAD"/>
    <w:rsid w:val="000F0BC1"/>
    <w:rsid w:val="000F21C7"/>
    <w:rsid w:val="000F38DD"/>
    <w:rsid w:val="001025F3"/>
    <w:rsid w:val="00111D26"/>
    <w:rsid w:val="00112050"/>
    <w:rsid w:val="00116958"/>
    <w:rsid w:val="00117894"/>
    <w:rsid w:val="00122E8E"/>
    <w:rsid w:val="00127EE6"/>
    <w:rsid w:val="00133B1E"/>
    <w:rsid w:val="00152E70"/>
    <w:rsid w:val="00163530"/>
    <w:rsid w:val="00166753"/>
    <w:rsid w:val="0017101D"/>
    <w:rsid w:val="001719AC"/>
    <w:rsid w:val="00183036"/>
    <w:rsid w:val="00183793"/>
    <w:rsid w:val="001929E9"/>
    <w:rsid w:val="00196CF9"/>
    <w:rsid w:val="001A065D"/>
    <w:rsid w:val="001A2D1F"/>
    <w:rsid w:val="001A73F4"/>
    <w:rsid w:val="001B4EF7"/>
    <w:rsid w:val="001B756E"/>
    <w:rsid w:val="001C1FE4"/>
    <w:rsid w:val="001E30AD"/>
    <w:rsid w:val="001E6CF0"/>
    <w:rsid w:val="001F2C1A"/>
    <w:rsid w:val="001F6715"/>
    <w:rsid w:val="00200EC6"/>
    <w:rsid w:val="00200F8F"/>
    <w:rsid w:val="00203008"/>
    <w:rsid w:val="00203281"/>
    <w:rsid w:val="00203493"/>
    <w:rsid w:val="0020665B"/>
    <w:rsid w:val="002217A1"/>
    <w:rsid w:val="002256BC"/>
    <w:rsid w:val="00234131"/>
    <w:rsid w:val="002401EE"/>
    <w:rsid w:val="002532A4"/>
    <w:rsid w:val="00257174"/>
    <w:rsid w:val="00257B2A"/>
    <w:rsid w:val="00260578"/>
    <w:rsid w:val="0026275D"/>
    <w:rsid w:val="002756D6"/>
    <w:rsid w:val="00276CAD"/>
    <w:rsid w:val="00284768"/>
    <w:rsid w:val="0029330F"/>
    <w:rsid w:val="002937C2"/>
    <w:rsid w:val="002944E7"/>
    <w:rsid w:val="00295D15"/>
    <w:rsid w:val="002A2689"/>
    <w:rsid w:val="002A2B22"/>
    <w:rsid w:val="002A4BCD"/>
    <w:rsid w:val="002A7B7C"/>
    <w:rsid w:val="002B1C4C"/>
    <w:rsid w:val="002B4417"/>
    <w:rsid w:val="002C76D1"/>
    <w:rsid w:val="002D0E80"/>
    <w:rsid w:val="002D2C04"/>
    <w:rsid w:val="002D4BDF"/>
    <w:rsid w:val="002D6473"/>
    <w:rsid w:val="002F0CB3"/>
    <w:rsid w:val="002F178D"/>
    <w:rsid w:val="002F2D3D"/>
    <w:rsid w:val="00305DD4"/>
    <w:rsid w:val="00306E20"/>
    <w:rsid w:val="00310F3E"/>
    <w:rsid w:val="00311649"/>
    <w:rsid w:val="00322294"/>
    <w:rsid w:val="00324578"/>
    <w:rsid w:val="003249EB"/>
    <w:rsid w:val="00325789"/>
    <w:rsid w:val="0033104E"/>
    <w:rsid w:val="0033618F"/>
    <w:rsid w:val="00343CDE"/>
    <w:rsid w:val="00350933"/>
    <w:rsid w:val="00354496"/>
    <w:rsid w:val="003558FF"/>
    <w:rsid w:val="00356087"/>
    <w:rsid w:val="00357616"/>
    <w:rsid w:val="00376895"/>
    <w:rsid w:val="00390EDB"/>
    <w:rsid w:val="00392EC8"/>
    <w:rsid w:val="003940B3"/>
    <w:rsid w:val="003A317B"/>
    <w:rsid w:val="003A3BE1"/>
    <w:rsid w:val="003A620F"/>
    <w:rsid w:val="003B0015"/>
    <w:rsid w:val="003B1971"/>
    <w:rsid w:val="003B5516"/>
    <w:rsid w:val="003C7C39"/>
    <w:rsid w:val="003D26DB"/>
    <w:rsid w:val="003D49AC"/>
    <w:rsid w:val="003E3B7B"/>
    <w:rsid w:val="003E4287"/>
    <w:rsid w:val="003E4459"/>
    <w:rsid w:val="003F0197"/>
    <w:rsid w:val="003F12EB"/>
    <w:rsid w:val="003F2887"/>
    <w:rsid w:val="003F5B15"/>
    <w:rsid w:val="00405594"/>
    <w:rsid w:val="0040765C"/>
    <w:rsid w:val="00416AD4"/>
    <w:rsid w:val="00421B61"/>
    <w:rsid w:val="00431410"/>
    <w:rsid w:val="00433CBA"/>
    <w:rsid w:val="004501BB"/>
    <w:rsid w:val="00452BE1"/>
    <w:rsid w:val="00466B02"/>
    <w:rsid w:val="004677C6"/>
    <w:rsid w:val="00485D12"/>
    <w:rsid w:val="004861EB"/>
    <w:rsid w:val="00486C05"/>
    <w:rsid w:val="004873CE"/>
    <w:rsid w:val="00494C8D"/>
    <w:rsid w:val="004950DC"/>
    <w:rsid w:val="00495AE5"/>
    <w:rsid w:val="004A2054"/>
    <w:rsid w:val="004B16F1"/>
    <w:rsid w:val="004B51C9"/>
    <w:rsid w:val="004B698C"/>
    <w:rsid w:val="004C0C8A"/>
    <w:rsid w:val="004C392F"/>
    <w:rsid w:val="004C4079"/>
    <w:rsid w:val="004C41B8"/>
    <w:rsid w:val="004D1A19"/>
    <w:rsid w:val="004D236E"/>
    <w:rsid w:val="004D6487"/>
    <w:rsid w:val="004D7D57"/>
    <w:rsid w:val="004E38F5"/>
    <w:rsid w:val="004E63F7"/>
    <w:rsid w:val="004F25AD"/>
    <w:rsid w:val="004F2EA9"/>
    <w:rsid w:val="0050782F"/>
    <w:rsid w:val="00511BAB"/>
    <w:rsid w:val="00512B25"/>
    <w:rsid w:val="00512DD9"/>
    <w:rsid w:val="00514835"/>
    <w:rsid w:val="00522A58"/>
    <w:rsid w:val="0052481B"/>
    <w:rsid w:val="00526315"/>
    <w:rsid w:val="005316FB"/>
    <w:rsid w:val="005435DF"/>
    <w:rsid w:val="00544503"/>
    <w:rsid w:val="00545D4F"/>
    <w:rsid w:val="00556BBB"/>
    <w:rsid w:val="00562504"/>
    <w:rsid w:val="00567015"/>
    <w:rsid w:val="00571491"/>
    <w:rsid w:val="00572592"/>
    <w:rsid w:val="0057500C"/>
    <w:rsid w:val="00576621"/>
    <w:rsid w:val="00581030"/>
    <w:rsid w:val="00587D5B"/>
    <w:rsid w:val="0059093B"/>
    <w:rsid w:val="0059730C"/>
    <w:rsid w:val="005A09BB"/>
    <w:rsid w:val="005A1E10"/>
    <w:rsid w:val="005A1F7A"/>
    <w:rsid w:val="005A404A"/>
    <w:rsid w:val="005B017B"/>
    <w:rsid w:val="005B3465"/>
    <w:rsid w:val="005C35D4"/>
    <w:rsid w:val="005C7A6E"/>
    <w:rsid w:val="005D17E3"/>
    <w:rsid w:val="005E245A"/>
    <w:rsid w:val="005F2BF1"/>
    <w:rsid w:val="00600DFB"/>
    <w:rsid w:val="006036C8"/>
    <w:rsid w:val="006037A9"/>
    <w:rsid w:val="006048B7"/>
    <w:rsid w:val="00607EFE"/>
    <w:rsid w:val="00613709"/>
    <w:rsid w:val="00614226"/>
    <w:rsid w:val="00616460"/>
    <w:rsid w:val="0062248F"/>
    <w:rsid w:val="0062331B"/>
    <w:rsid w:val="006274BB"/>
    <w:rsid w:val="00627ED1"/>
    <w:rsid w:val="006305B5"/>
    <w:rsid w:val="00634C02"/>
    <w:rsid w:val="00653AC3"/>
    <w:rsid w:val="00660DCC"/>
    <w:rsid w:val="0066141C"/>
    <w:rsid w:val="006648FD"/>
    <w:rsid w:val="00682F2F"/>
    <w:rsid w:val="0068403C"/>
    <w:rsid w:val="006A0B09"/>
    <w:rsid w:val="006A3C49"/>
    <w:rsid w:val="006B2934"/>
    <w:rsid w:val="006B54E2"/>
    <w:rsid w:val="006B5B2A"/>
    <w:rsid w:val="006B73BE"/>
    <w:rsid w:val="006C5024"/>
    <w:rsid w:val="006D2B25"/>
    <w:rsid w:val="006D4A56"/>
    <w:rsid w:val="006D6618"/>
    <w:rsid w:val="006E5C7F"/>
    <w:rsid w:val="006F0227"/>
    <w:rsid w:val="006F1D87"/>
    <w:rsid w:val="006F7B9C"/>
    <w:rsid w:val="00706C7B"/>
    <w:rsid w:val="00707136"/>
    <w:rsid w:val="007128FF"/>
    <w:rsid w:val="007138B8"/>
    <w:rsid w:val="007155A8"/>
    <w:rsid w:val="00716E92"/>
    <w:rsid w:val="00722F4A"/>
    <w:rsid w:val="00723767"/>
    <w:rsid w:val="007258A7"/>
    <w:rsid w:val="00726C02"/>
    <w:rsid w:val="00727DB1"/>
    <w:rsid w:val="007303C8"/>
    <w:rsid w:val="00734887"/>
    <w:rsid w:val="0075101E"/>
    <w:rsid w:val="0075135C"/>
    <w:rsid w:val="00752DAE"/>
    <w:rsid w:val="007549A5"/>
    <w:rsid w:val="007576F2"/>
    <w:rsid w:val="0076282E"/>
    <w:rsid w:val="00763890"/>
    <w:rsid w:val="00764F5D"/>
    <w:rsid w:val="00765BA9"/>
    <w:rsid w:val="00775550"/>
    <w:rsid w:val="0078522D"/>
    <w:rsid w:val="00785E23"/>
    <w:rsid w:val="0078656F"/>
    <w:rsid w:val="007A18C6"/>
    <w:rsid w:val="007A74AA"/>
    <w:rsid w:val="007C4006"/>
    <w:rsid w:val="007C5C62"/>
    <w:rsid w:val="007D4AA6"/>
    <w:rsid w:val="007D5A05"/>
    <w:rsid w:val="007D736C"/>
    <w:rsid w:val="007E6010"/>
    <w:rsid w:val="007E7D5E"/>
    <w:rsid w:val="00805FCD"/>
    <w:rsid w:val="00810247"/>
    <w:rsid w:val="00816B9E"/>
    <w:rsid w:val="00817425"/>
    <w:rsid w:val="00823602"/>
    <w:rsid w:val="00824B4B"/>
    <w:rsid w:val="00826A1F"/>
    <w:rsid w:val="00826FEE"/>
    <w:rsid w:val="0083389C"/>
    <w:rsid w:val="008346E8"/>
    <w:rsid w:val="008437B2"/>
    <w:rsid w:val="0084765C"/>
    <w:rsid w:val="00847DC1"/>
    <w:rsid w:val="008533D5"/>
    <w:rsid w:val="008659AC"/>
    <w:rsid w:val="008736F8"/>
    <w:rsid w:val="00876739"/>
    <w:rsid w:val="00883728"/>
    <w:rsid w:val="00890C46"/>
    <w:rsid w:val="00894E2C"/>
    <w:rsid w:val="008A1660"/>
    <w:rsid w:val="008A43D8"/>
    <w:rsid w:val="008A5AAE"/>
    <w:rsid w:val="008B7224"/>
    <w:rsid w:val="008C0542"/>
    <w:rsid w:val="008C2AF2"/>
    <w:rsid w:val="008C2FEC"/>
    <w:rsid w:val="008E07F5"/>
    <w:rsid w:val="008E2179"/>
    <w:rsid w:val="008E3B2E"/>
    <w:rsid w:val="008E4024"/>
    <w:rsid w:val="008F19E3"/>
    <w:rsid w:val="008F2B87"/>
    <w:rsid w:val="008F366D"/>
    <w:rsid w:val="008F4A21"/>
    <w:rsid w:val="008F5B39"/>
    <w:rsid w:val="00902CDB"/>
    <w:rsid w:val="009128E4"/>
    <w:rsid w:val="00912BAB"/>
    <w:rsid w:val="0092120A"/>
    <w:rsid w:val="00924A0D"/>
    <w:rsid w:val="009256ED"/>
    <w:rsid w:val="00927A9D"/>
    <w:rsid w:val="0093271E"/>
    <w:rsid w:val="00932FC3"/>
    <w:rsid w:val="00933064"/>
    <w:rsid w:val="00933296"/>
    <w:rsid w:val="00933B19"/>
    <w:rsid w:val="00940018"/>
    <w:rsid w:val="009402D2"/>
    <w:rsid w:val="0094480E"/>
    <w:rsid w:val="00950C20"/>
    <w:rsid w:val="00957CC8"/>
    <w:rsid w:val="0097018C"/>
    <w:rsid w:val="0097114E"/>
    <w:rsid w:val="00973FD3"/>
    <w:rsid w:val="0097728D"/>
    <w:rsid w:val="00986A96"/>
    <w:rsid w:val="009914DA"/>
    <w:rsid w:val="00991B48"/>
    <w:rsid w:val="0099298F"/>
    <w:rsid w:val="00993B73"/>
    <w:rsid w:val="009945C0"/>
    <w:rsid w:val="00997F9F"/>
    <w:rsid w:val="009A1BC8"/>
    <w:rsid w:val="009A3A59"/>
    <w:rsid w:val="009A7D56"/>
    <w:rsid w:val="009B1EC2"/>
    <w:rsid w:val="009B592A"/>
    <w:rsid w:val="009C1484"/>
    <w:rsid w:val="009C32D2"/>
    <w:rsid w:val="009D1A6E"/>
    <w:rsid w:val="009D2D2D"/>
    <w:rsid w:val="009D6473"/>
    <w:rsid w:val="009D7780"/>
    <w:rsid w:val="009E4431"/>
    <w:rsid w:val="009F251D"/>
    <w:rsid w:val="009F31CF"/>
    <w:rsid w:val="00A0372C"/>
    <w:rsid w:val="00A04B6D"/>
    <w:rsid w:val="00A054AD"/>
    <w:rsid w:val="00A07CBA"/>
    <w:rsid w:val="00A1014D"/>
    <w:rsid w:val="00A10CAE"/>
    <w:rsid w:val="00A1271A"/>
    <w:rsid w:val="00A1568F"/>
    <w:rsid w:val="00A15B98"/>
    <w:rsid w:val="00A178C3"/>
    <w:rsid w:val="00A3332E"/>
    <w:rsid w:val="00A351C4"/>
    <w:rsid w:val="00A40251"/>
    <w:rsid w:val="00A42152"/>
    <w:rsid w:val="00A4592A"/>
    <w:rsid w:val="00A47221"/>
    <w:rsid w:val="00A54276"/>
    <w:rsid w:val="00A557BD"/>
    <w:rsid w:val="00A637AF"/>
    <w:rsid w:val="00A66993"/>
    <w:rsid w:val="00A707E5"/>
    <w:rsid w:val="00A75233"/>
    <w:rsid w:val="00A84B05"/>
    <w:rsid w:val="00A907F1"/>
    <w:rsid w:val="00A922CB"/>
    <w:rsid w:val="00A93552"/>
    <w:rsid w:val="00A95128"/>
    <w:rsid w:val="00A95D81"/>
    <w:rsid w:val="00A97DED"/>
    <w:rsid w:val="00AA205F"/>
    <w:rsid w:val="00AA5706"/>
    <w:rsid w:val="00AB34CA"/>
    <w:rsid w:val="00AC00C5"/>
    <w:rsid w:val="00AC5DDD"/>
    <w:rsid w:val="00AD2AB9"/>
    <w:rsid w:val="00AD3B4C"/>
    <w:rsid w:val="00AD3C2B"/>
    <w:rsid w:val="00AD6C89"/>
    <w:rsid w:val="00AE25E5"/>
    <w:rsid w:val="00AE5CD2"/>
    <w:rsid w:val="00AF0A07"/>
    <w:rsid w:val="00AF1126"/>
    <w:rsid w:val="00B004B7"/>
    <w:rsid w:val="00B028AC"/>
    <w:rsid w:val="00B048E5"/>
    <w:rsid w:val="00B123F0"/>
    <w:rsid w:val="00B1688D"/>
    <w:rsid w:val="00B212A1"/>
    <w:rsid w:val="00B45B98"/>
    <w:rsid w:val="00B51771"/>
    <w:rsid w:val="00B62759"/>
    <w:rsid w:val="00B63A20"/>
    <w:rsid w:val="00B6707A"/>
    <w:rsid w:val="00B67E4C"/>
    <w:rsid w:val="00B703B2"/>
    <w:rsid w:val="00B8372A"/>
    <w:rsid w:val="00B8452B"/>
    <w:rsid w:val="00B86C09"/>
    <w:rsid w:val="00B9030D"/>
    <w:rsid w:val="00B95048"/>
    <w:rsid w:val="00BA2CA1"/>
    <w:rsid w:val="00BB2767"/>
    <w:rsid w:val="00BC5BF4"/>
    <w:rsid w:val="00BD3D3C"/>
    <w:rsid w:val="00BD6137"/>
    <w:rsid w:val="00BD7E04"/>
    <w:rsid w:val="00BE1910"/>
    <w:rsid w:val="00BE7BAC"/>
    <w:rsid w:val="00BF2A00"/>
    <w:rsid w:val="00BF325C"/>
    <w:rsid w:val="00C02D14"/>
    <w:rsid w:val="00C06BC9"/>
    <w:rsid w:val="00C130D4"/>
    <w:rsid w:val="00C13E52"/>
    <w:rsid w:val="00C17A0F"/>
    <w:rsid w:val="00C17A6B"/>
    <w:rsid w:val="00C26F4C"/>
    <w:rsid w:val="00C31205"/>
    <w:rsid w:val="00C3231E"/>
    <w:rsid w:val="00C375B6"/>
    <w:rsid w:val="00C41F17"/>
    <w:rsid w:val="00C4204E"/>
    <w:rsid w:val="00C45D00"/>
    <w:rsid w:val="00C47D2D"/>
    <w:rsid w:val="00C57E7A"/>
    <w:rsid w:val="00C6046F"/>
    <w:rsid w:val="00C615BE"/>
    <w:rsid w:val="00C617C1"/>
    <w:rsid w:val="00C64CB4"/>
    <w:rsid w:val="00C72F6F"/>
    <w:rsid w:val="00C7607C"/>
    <w:rsid w:val="00C76918"/>
    <w:rsid w:val="00C801C6"/>
    <w:rsid w:val="00C878BA"/>
    <w:rsid w:val="00C91293"/>
    <w:rsid w:val="00C91A0E"/>
    <w:rsid w:val="00C92374"/>
    <w:rsid w:val="00C958A4"/>
    <w:rsid w:val="00CA3E57"/>
    <w:rsid w:val="00CA596C"/>
    <w:rsid w:val="00CB6EEA"/>
    <w:rsid w:val="00CC02DF"/>
    <w:rsid w:val="00CC7A70"/>
    <w:rsid w:val="00CD0475"/>
    <w:rsid w:val="00CD1D2D"/>
    <w:rsid w:val="00CE0495"/>
    <w:rsid w:val="00CE1878"/>
    <w:rsid w:val="00CE545D"/>
    <w:rsid w:val="00D03567"/>
    <w:rsid w:val="00D223F3"/>
    <w:rsid w:val="00D3688A"/>
    <w:rsid w:val="00D37A54"/>
    <w:rsid w:val="00D4015D"/>
    <w:rsid w:val="00D527B0"/>
    <w:rsid w:val="00D5351C"/>
    <w:rsid w:val="00D570A4"/>
    <w:rsid w:val="00D62BC6"/>
    <w:rsid w:val="00D704C3"/>
    <w:rsid w:val="00D773C6"/>
    <w:rsid w:val="00D7778E"/>
    <w:rsid w:val="00D778FA"/>
    <w:rsid w:val="00D80AB8"/>
    <w:rsid w:val="00D80C6F"/>
    <w:rsid w:val="00D86942"/>
    <w:rsid w:val="00D90F89"/>
    <w:rsid w:val="00D9580E"/>
    <w:rsid w:val="00D95F2D"/>
    <w:rsid w:val="00DA11D6"/>
    <w:rsid w:val="00DA53C1"/>
    <w:rsid w:val="00DA638A"/>
    <w:rsid w:val="00DB2A2A"/>
    <w:rsid w:val="00DB3AA5"/>
    <w:rsid w:val="00DB4537"/>
    <w:rsid w:val="00DB5416"/>
    <w:rsid w:val="00DB6C10"/>
    <w:rsid w:val="00DC3D49"/>
    <w:rsid w:val="00DC7E20"/>
    <w:rsid w:val="00DD1D21"/>
    <w:rsid w:val="00DF04CB"/>
    <w:rsid w:val="00DF4BAC"/>
    <w:rsid w:val="00E01A9B"/>
    <w:rsid w:val="00E03E87"/>
    <w:rsid w:val="00E1142B"/>
    <w:rsid w:val="00E129EA"/>
    <w:rsid w:val="00E54DB9"/>
    <w:rsid w:val="00E56798"/>
    <w:rsid w:val="00E6090E"/>
    <w:rsid w:val="00E722BF"/>
    <w:rsid w:val="00E823A0"/>
    <w:rsid w:val="00E90C68"/>
    <w:rsid w:val="00E92967"/>
    <w:rsid w:val="00E933C5"/>
    <w:rsid w:val="00E933FF"/>
    <w:rsid w:val="00E964D6"/>
    <w:rsid w:val="00EA25D2"/>
    <w:rsid w:val="00EB205D"/>
    <w:rsid w:val="00EC55E9"/>
    <w:rsid w:val="00ED1480"/>
    <w:rsid w:val="00ED74F4"/>
    <w:rsid w:val="00EE0B17"/>
    <w:rsid w:val="00EE2530"/>
    <w:rsid w:val="00F04FB9"/>
    <w:rsid w:val="00F06D82"/>
    <w:rsid w:val="00F108E1"/>
    <w:rsid w:val="00F20DBD"/>
    <w:rsid w:val="00F223BB"/>
    <w:rsid w:val="00F272E2"/>
    <w:rsid w:val="00F338F6"/>
    <w:rsid w:val="00F35EC8"/>
    <w:rsid w:val="00F434C7"/>
    <w:rsid w:val="00F450E9"/>
    <w:rsid w:val="00F57D31"/>
    <w:rsid w:val="00F65134"/>
    <w:rsid w:val="00F65629"/>
    <w:rsid w:val="00F66FE2"/>
    <w:rsid w:val="00F71CED"/>
    <w:rsid w:val="00F7374F"/>
    <w:rsid w:val="00F73C0B"/>
    <w:rsid w:val="00F7477E"/>
    <w:rsid w:val="00F76714"/>
    <w:rsid w:val="00F77165"/>
    <w:rsid w:val="00F773C2"/>
    <w:rsid w:val="00F81DDC"/>
    <w:rsid w:val="00F82BCE"/>
    <w:rsid w:val="00F850B3"/>
    <w:rsid w:val="00F86BC3"/>
    <w:rsid w:val="00F8713B"/>
    <w:rsid w:val="00F87416"/>
    <w:rsid w:val="00FA1A4A"/>
    <w:rsid w:val="00FA7073"/>
    <w:rsid w:val="00FB5743"/>
    <w:rsid w:val="00FC186F"/>
    <w:rsid w:val="00FC44CA"/>
    <w:rsid w:val="00FC5061"/>
    <w:rsid w:val="00FD2DA7"/>
    <w:rsid w:val="00FD3C67"/>
    <w:rsid w:val="00FD50BD"/>
    <w:rsid w:val="00FD5D29"/>
    <w:rsid w:val="00FE74FB"/>
    <w:rsid w:val="00FF0F87"/>
    <w:rsid w:val="00FF26FC"/>
    <w:rsid w:val="00FF3283"/>
    <w:rsid w:val="00FF5832"/>
    <w:rsid w:val="00FF6770"/>
    <w:rsid w:val="00FF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5F63040"/>
  <w15:chartTrackingRefBased/>
  <w15:docId w15:val="{8C2A214D-76A7-4400-8020-8863EE166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6739"/>
    <w:pPr>
      <w:spacing w:after="0" w:line="240" w:lineRule="auto"/>
    </w:pPr>
    <w:rPr>
      <w:rFonts w:eastAsiaTheme="minorEastAsia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3CBA"/>
    <w:pPr>
      <w:pBdr>
        <w:top w:val="single" w:sz="24" w:space="0" w:color="004286" w:themeColor="accent1"/>
        <w:left w:val="single" w:sz="24" w:space="0" w:color="004286" w:themeColor="accent1"/>
        <w:bottom w:val="single" w:sz="24" w:space="0" w:color="004286" w:themeColor="accent1"/>
        <w:right w:val="single" w:sz="24" w:space="0" w:color="004286" w:themeColor="accent1"/>
      </w:pBdr>
      <w:shd w:val="clear" w:color="auto" w:fill="004286" w:themeFill="accent1"/>
      <w:outlineLvl w:val="0"/>
    </w:pPr>
    <w:rPr>
      <w:b/>
      <w:bCs/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33CBA"/>
    <w:pPr>
      <w:pBdr>
        <w:top w:val="single" w:sz="24" w:space="0" w:color="B3D8FF" w:themeColor="accent1" w:themeTint="33"/>
        <w:left w:val="single" w:sz="24" w:space="0" w:color="B3D8FF" w:themeColor="accent1" w:themeTint="33"/>
        <w:bottom w:val="single" w:sz="24" w:space="0" w:color="B3D8FF" w:themeColor="accent1" w:themeTint="33"/>
        <w:right w:val="single" w:sz="24" w:space="0" w:color="B3D8FF" w:themeColor="accent1" w:themeTint="33"/>
      </w:pBdr>
      <w:shd w:val="clear" w:color="auto" w:fill="B3D8FF" w:themeFill="accent1" w:themeFillTint="33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3CBA"/>
    <w:pPr>
      <w:pBdr>
        <w:top w:val="single" w:sz="6" w:space="2" w:color="004286" w:themeColor="accent1"/>
        <w:left w:val="single" w:sz="6" w:space="2" w:color="004286" w:themeColor="accent1"/>
      </w:pBdr>
      <w:spacing w:before="300"/>
      <w:outlineLvl w:val="2"/>
    </w:pPr>
    <w:rPr>
      <w:caps/>
      <w:color w:val="002042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33CBA"/>
    <w:pPr>
      <w:pBdr>
        <w:top w:val="dotted" w:sz="6" w:space="2" w:color="004286" w:themeColor="accent1"/>
        <w:left w:val="dotted" w:sz="6" w:space="2" w:color="004286" w:themeColor="accent1"/>
      </w:pBdr>
      <w:spacing w:before="300"/>
      <w:outlineLvl w:val="3"/>
    </w:pPr>
    <w:rPr>
      <w:caps/>
      <w:color w:val="003164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33CBA"/>
    <w:pPr>
      <w:pBdr>
        <w:bottom w:val="single" w:sz="6" w:space="1" w:color="004286" w:themeColor="accent1"/>
      </w:pBdr>
      <w:spacing w:before="300"/>
      <w:outlineLvl w:val="4"/>
    </w:pPr>
    <w:rPr>
      <w:caps/>
      <w:color w:val="003164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3CBA"/>
    <w:pPr>
      <w:pBdr>
        <w:bottom w:val="dotted" w:sz="6" w:space="1" w:color="004286" w:themeColor="accent1"/>
      </w:pBdr>
      <w:spacing w:before="300"/>
      <w:outlineLvl w:val="5"/>
    </w:pPr>
    <w:rPr>
      <w:caps/>
      <w:color w:val="003164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3CBA"/>
    <w:pPr>
      <w:spacing w:before="300"/>
      <w:outlineLvl w:val="6"/>
    </w:pPr>
    <w:rPr>
      <w:caps/>
      <w:color w:val="003164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3CBA"/>
    <w:pPr>
      <w:spacing w:before="30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3CBA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3CBA"/>
    <w:rPr>
      <w:b/>
      <w:bCs/>
      <w:caps/>
      <w:color w:val="FFFFFF" w:themeColor="background1"/>
      <w:spacing w:val="15"/>
      <w:shd w:val="clear" w:color="auto" w:fill="004286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433CBA"/>
    <w:rPr>
      <w:caps/>
      <w:spacing w:val="15"/>
      <w:shd w:val="clear" w:color="auto" w:fill="B3D8FF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433CBA"/>
    <w:rPr>
      <w:caps/>
      <w:color w:val="002042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433CBA"/>
    <w:rPr>
      <w:caps/>
      <w:color w:val="003164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sid w:val="00433CBA"/>
    <w:rPr>
      <w:caps/>
      <w:color w:val="003164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3CBA"/>
    <w:rPr>
      <w:caps/>
      <w:color w:val="003164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3CBA"/>
    <w:rPr>
      <w:caps/>
      <w:color w:val="003164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3CBA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3CBA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33CBA"/>
    <w:rPr>
      <w:b/>
      <w:bCs/>
      <w:color w:val="003164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433CBA"/>
    <w:pPr>
      <w:spacing w:before="0"/>
      <w:jc w:val="center"/>
    </w:pPr>
    <w:rPr>
      <w:b/>
      <w:bCs/>
      <w:caps/>
      <w:color w:val="17406D" w:themeColor="text2"/>
      <w:spacing w:val="10"/>
      <w:kern w:val="28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433CBA"/>
    <w:rPr>
      <w:b/>
      <w:bCs/>
      <w:caps/>
      <w:color w:val="17406D" w:themeColor="text2"/>
      <w:spacing w:val="10"/>
      <w:kern w:val="28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3CBA"/>
    <w:pPr>
      <w:pBdr>
        <w:top w:val="single" w:sz="4" w:space="1" w:color="004286"/>
        <w:left w:val="single" w:sz="4" w:space="4" w:color="004286"/>
        <w:bottom w:val="single" w:sz="4" w:space="1" w:color="004286"/>
        <w:right w:val="single" w:sz="4" w:space="4" w:color="004286"/>
        <w:between w:val="single" w:sz="4" w:space="1" w:color="004286"/>
        <w:bar w:val="single" w:sz="4" w:color="004286"/>
      </w:pBdr>
      <w:spacing w:after="1000"/>
      <w:jc w:val="center"/>
    </w:pPr>
    <w:rPr>
      <w:caps/>
      <w:color w:val="004286" w:themeColor="accent1"/>
      <w:spacing w:val="10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33CBA"/>
    <w:rPr>
      <w:caps/>
      <w:color w:val="004286" w:themeColor="accent1"/>
      <w:spacing w:val="10"/>
      <w:sz w:val="28"/>
      <w:szCs w:val="24"/>
    </w:rPr>
  </w:style>
  <w:style w:type="character" w:styleId="Strong">
    <w:name w:val="Strong"/>
    <w:uiPriority w:val="22"/>
    <w:qFormat/>
    <w:rsid w:val="00433CBA"/>
    <w:rPr>
      <w:b/>
      <w:bCs/>
    </w:rPr>
  </w:style>
  <w:style w:type="character" w:styleId="Emphasis">
    <w:name w:val="Emphasis"/>
    <w:uiPriority w:val="20"/>
    <w:qFormat/>
    <w:rsid w:val="00433CBA"/>
    <w:rPr>
      <w:caps/>
      <w:color w:val="002042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433CBA"/>
    <w:pPr>
      <w:spacing w:before="0"/>
    </w:pPr>
  </w:style>
  <w:style w:type="character" w:customStyle="1" w:styleId="NoSpacingChar">
    <w:name w:val="No Spacing Char"/>
    <w:basedOn w:val="DefaultParagraphFont"/>
    <w:link w:val="NoSpacing"/>
    <w:uiPriority w:val="1"/>
    <w:rsid w:val="00433CBA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433CB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33CBA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33CBA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CBA"/>
    <w:pPr>
      <w:pBdr>
        <w:top w:val="single" w:sz="4" w:space="10" w:color="004286" w:themeColor="accent1"/>
        <w:left w:val="single" w:sz="4" w:space="10" w:color="004286" w:themeColor="accent1"/>
      </w:pBdr>
      <w:ind w:left="1296" w:right="1152"/>
      <w:jc w:val="both"/>
    </w:pPr>
    <w:rPr>
      <w:i/>
      <w:iCs/>
      <w:color w:val="00428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CBA"/>
    <w:rPr>
      <w:i/>
      <w:iCs/>
      <w:color w:val="004286" w:themeColor="accent1"/>
      <w:sz w:val="20"/>
      <w:szCs w:val="20"/>
    </w:rPr>
  </w:style>
  <w:style w:type="character" w:styleId="SubtleEmphasis">
    <w:name w:val="Subtle Emphasis"/>
    <w:uiPriority w:val="19"/>
    <w:qFormat/>
    <w:rsid w:val="00433CBA"/>
    <w:rPr>
      <w:i/>
      <w:iCs/>
      <w:color w:val="002042" w:themeColor="accent1" w:themeShade="7F"/>
    </w:rPr>
  </w:style>
  <w:style w:type="character" w:styleId="IntenseEmphasis">
    <w:name w:val="Intense Emphasis"/>
    <w:uiPriority w:val="21"/>
    <w:qFormat/>
    <w:rsid w:val="00433CBA"/>
    <w:rPr>
      <w:b/>
      <w:bCs/>
      <w:caps/>
      <w:color w:val="002042" w:themeColor="accent1" w:themeShade="7F"/>
      <w:spacing w:val="10"/>
    </w:rPr>
  </w:style>
  <w:style w:type="character" w:styleId="SubtleReference">
    <w:name w:val="Subtle Reference"/>
    <w:uiPriority w:val="31"/>
    <w:qFormat/>
    <w:rsid w:val="00433CBA"/>
    <w:rPr>
      <w:b/>
      <w:bCs/>
      <w:color w:val="004286" w:themeColor="accent1"/>
    </w:rPr>
  </w:style>
  <w:style w:type="character" w:styleId="IntenseReference">
    <w:name w:val="Intense Reference"/>
    <w:uiPriority w:val="32"/>
    <w:qFormat/>
    <w:rsid w:val="00433CBA"/>
    <w:rPr>
      <w:b/>
      <w:bCs/>
      <w:i/>
      <w:iCs/>
      <w:caps/>
      <w:color w:val="004286" w:themeColor="accent1"/>
    </w:rPr>
  </w:style>
  <w:style w:type="character" w:styleId="BookTitle">
    <w:name w:val="Book Title"/>
    <w:uiPriority w:val="33"/>
    <w:qFormat/>
    <w:rsid w:val="00433CBA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33CBA"/>
    <w:pPr>
      <w:outlineLvl w:val="9"/>
    </w:pPr>
  </w:style>
  <w:style w:type="table" w:styleId="TableGrid">
    <w:name w:val="Table Grid"/>
    <w:basedOn w:val="TableNormal"/>
    <w:uiPriority w:val="39"/>
    <w:rsid w:val="00876739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nhideWhenUsed/>
    <w:rsid w:val="00876739"/>
    <w:pPr>
      <w:spacing w:before="0"/>
    </w:pPr>
  </w:style>
  <w:style w:type="character" w:customStyle="1" w:styleId="FootnoteTextChar">
    <w:name w:val="Footnote Text Char"/>
    <w:basedOn w:val="DefaultParagraphFont"/>
    <w:link w:val="FootnoteText"/>
    <w:rsid w:val="00876739"/>
    <w:rPr>
      <w:rFonts w:eastAsiaTheme="minorEastAsia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87673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767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6739"/>
    <w:rPr>
      <w:rFonts w:eastAsiaTheme="minorEastAsia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767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6739"/>
    <w:rPr>
      <w:rFonts w:eastAsiaTheme="minorEastAsia"/>
      <w:sz w:val="20"/>
      <w:szCs w:val="20"/>
    </w:rPr>
  </w:style>
  <w:style w:type="paragraph" w:customStyle="1" w:styleId="NormalerText">
    <w:name w:val="Normaler Text"/>
    <w:basedOn w:val="Normal"/>
    <w:rsid w:val="00876739"/>
    <w:pPr>
      <w:spacing w:line="240" w:lineRule="atLeast"/>
    </w:pPr>
  </w:style>
  <w:style w:type="paragraph" w:customStyle="1" w:styleId="Codierungen">
    <w:name w:val="Codierungen"/>
    <w:basedOn w:val="Normal"/>
    <w:rsid w:val="00876739"/>
    <w:pPr>
      <w:spacing w:line="240" w:lineRule="atLeast"/>
    </w:pPr>
    <w:rPr>
      <w:sz w:val="16"/>
    </w:rPr>
  </w:style>
  <w:style w:type="paragraph" w:customStyle="1" w:styleId="ifyesabstand">
    <w:name w:val="if yes abstand"/>
    <w:basedOn w:val="NormalerText"/>
    <w:rsid w:val="00876739"/>
    <w:pPr>
      <w:spacing w:line="140" w:lineRule="atLeast"/>
    </w:pPr>
    <w:rPr>
      <w:sz w:val="12"/>
    </w:rPr>
  </w:style>
  <w:style w:type="character" w:styleId="PageNumber">
    <w:name w:val="page number"/>
    <w:basedOn w:val="DefaultParagraphFont"/>
    <w:uiPriority w:val="99"/>
    <w:semiHidden/>
    <w:unhideWhenUsed/>
    <w:rsid w:val="00876739"/>
  </w:style>
  <w:style w:type="character" w:styleId="Hyperlink">
    <w:name w:val="Hyperlink"/>
    <w:basedOn w:val="DefaultParagraphFont"/>
    <w:uiPriority w:val="99"/>
    <w:unhideWhenUsed/>
    <w:rsid w:val="00876739"/>
    <w:rPr>
      <w:color w:val="F49100" w:themeColor="hyperlink"/>
      <w:u w:val="single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87673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767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6739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6739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67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6739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6739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739"/>
    <w:rPr>
      <w:rFonts w:ascii="Segoe UI" w:eastAsiaTheme="minorEastAsia" w:hAnsi="Segoe UI" w:cs="Segoe UI"/>
      <w:sz w:val="18"/>
      <w:szCs w:val="18"/>
    </w:r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sid w:val="0087673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76739"/>
    <w:pPr>
      <w:spacing w:before="0" w:after="0" w:line="240" w:lineRule="auto"/>
    </w:pPr>
    <w:rPr>
      <w:rFonts w:eastAsiaTheme="minorEastAsia"/>
    </w:rPr>
  </w:style>
  <w:style w:type="paragraph" w:styleId="ListBullet">
    <w:name w:val="List Bullet"/>
    <w:basedOn w:val="Normal"/>
    <w:uiPriority w:val="99"/>
    <w:unhideWhenUsed/>
    <w:rsid w:val="00876739"/>
    <w:pPr>
      <w:numPr>
        <w:numId w:val="18"/>
      </w:numPr>
      <w:contextualSpacing/>
    </w:pPr>
  </w:style>
  <w:style w:type="paragraph" w:customStyle="1" w:styleId="normalertext0">
    <w:name w:val="normalertext"/>
    <w:basedOn w:val="Normal"/>
    <w:rsid w:val="000A28B1"/>
    <w:pPr>
      <w:spacing w:before="0" w:line="240" w:lineRule="atLeast"/>
    </w:pPr>
    <w:rPr>
      <w:rFonts w:ascii="Times New Roman" w:eastAsia="Arial Unicode MS" w:hAnsi="Times New Roman" w:cs="Times New Roman"/>
      <w:lang w:val="fr-FR" w:eastAsia="fr-FR"/>
    </w:rPr>
  </w:style>
  <w:style w:type="paragraph" w:styleId="NormalWeb">
    <w:name w:val="Normal (Web)"/>
    <w:basedOn w:val="Normal"/>
    <w:uiPriority w:val="99"/>
    <w:unhideWhenUsed/>
    <w:rsid w:val="00A10CA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C4204E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111D26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3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0428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5866F-D9B9-427A-9EA2-FB87A905E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1340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Benic, Katja</dc:creator>
  <cp:keywords/>
  <dc:description/>
  <cp:lastModifiedBy>Katja Benic</cp:lastModifiedBy>
  <cp:revision>62</cp:revision>
  <cp:lastPrinted>2025-07-30T12:11:00Z</cp:lastPrinted>
  <dcterms:created xsi:type="dcterms:W3CDTF">2025-07-21T14:22:00Z</dcterms:created>
  <dcterms:modified xsi:type="dcterms:W3CDTF">2026-07-09T14:58:00Z</dcterms:modified>
</cp:coreProperties>
</file>